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99" w:rsidRDefault="00DF5A99" w:rsidP="00DF5A99">
      <w:pPr>
        <w:ind w:left="5670"/>
        <w:jc w:val="both"/>
      </w:pPr>
    </w:p>
    <w:p w:rsidR="00DF5A99" w:rsidRPr="00D03F40" w:rsidRDefault="00DF5A99" w:rsidP="00DF5A99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6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ind w:right="-1"/>
        <w:jc w:val="center"/>
      </w:pPr>
    </w:p>
    <w:p w:rsidR="00DF5A99" w:rsidRDefault="00DF5A99" w:rsidP="00DF5A99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DF5A99" w:rsidRDefault="00DF5A99" w:rsidP="00DF5A99">
      <w:pPr>
        <w:ind w:right="-1"/>
      </w:pPr>
    </w:p>
    <w:p w:rsidR="00DF5A99" w:rsidRDefault="00DF5A99" w:rsidP="00DF5A99">
      <w:pPr>
        <w:ind w:right="-1"/>
      </w:pPr>
      <w:r>
        <w:t xml:space="preserve"> №   __________   от 06.10.2020 г.</w:t>
      </w:r>
    </w:p>
    <w:p w:rsidR="00DF5A99" w:rsidRDefault="00DF5A99" w:rsidP="00DF5A99">
      <w:pPr>
        <w:ind w:right="5811"/>
        <w:jc w:val="both"/>
      </w:pPr>
    </w:p>
    <w:p w:rsidR="00DF5A99" w:rsidRDefault="00DF5A99" w:rsidP="00DF5A99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>
        <w:rPr>
          <w:b/>
        </w:rPr>
        <w:t>утверждении положения об организации социального патронажа</w:t>
      </w:r>
    </w:p>
    <w:p w:rsidR="00DF5A99" w:rsidRDefault="00DF5A99" w:rsidP="00DF5A99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>получателей социальных услуг</w:t>
      </w:r>
    </w:p>
    <w:p w:rsidR="00DF5A99" w:rsidRDefault="00DF5A99" w:rsidP="00DF5A99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>
        <w:rPr>
          <w:b/>
        </w:rPr>
        <w:t xml:space="preserve"> (семьи с детьми, признанные нуждающимися в социальном обслуживании)</w:t>
      </w:r>
    </w:p>
    <w:p w:rsidR="00DF5A99" w:rsidRDefault="00DF5A99" w:rsidP="00DF5A99">
      <w:pPr>
        <w:jc w:val="both"/>
      </w:pP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jc w:val="both"/>
      </w:pPr>
      <w:r>
        <w:t xml:space="preserve">         В целях реализации Федерального закона от 28 декабря 2013 года № 442-ФЗ «Об основах социального обслуживания граждан в Российской Федерации» и приказа Главного управления социальной защиты населения Курганской области от 11 мая 2021 года № 1008 «Об утверждении Положения об организации социального патронажа граждан пожилого возраста и инвалидов»,</w:t>
      </w: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  <w:r>
        <w:t>ПРИКАЗЫВАЮ:</w:t>
      </w:r>
    </w:p>
    <w:p w:rsidR="00DF5A99" w:rsidRDefault="00DF5A99" w:rsidP="00DF5A99">
      <w:pPr>
        <w:jc w:val="both"/>
      </w:pPr>
    </w:p>
    <w:p w:rsidR="00DF5A99" w:rsidRDefault="00DF5A99" w:rsidP="00DF5A9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</w:pPr>
      <w:r w:rsidRPr="00286339">
        <w:t>Утвердить положение</w:t>
      </w:r>
      <w:r>
        <w:t xml:space="preserve"> об организации социального патронажа </w:t>
      </w:r>
      <w:r>
        <w:t xml:space="preserve">получателей социальных услуг (семьи с детьми, признанные нуждающимися в социальном обслуживании) </w:t>
      </w:r>
      <w:r w:rsidRPr="00286339">
        <w:t xml:space="preserve"> </w:t>
      </w:r>
      <w:r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  к настоящему приказу.</w:t>
      </w:r>
    </w:p>
    <w:p w:rsidR="00DF5A99" w:rsidRDefault="00DF5A99" w:rsidP="00DF5A99"/>
    <w:p w:rsidR="00DF5A99" w:rsidRDefault="00DF5A99" w:rsidP="00DF5A99">
      <w:pPr>
        <w:pStyle w:val="a3"/>
        <w:numPr>
          <w:ilvl w:val="0"/>
          <w:numId w:val="1"/>
        </w:numPr>
        <w:jc w:val="both"/>
      </w:pPr>
      <w:r>
        <w:t xml:space="preserve">Заведующим отделениями </w:t>
      </w:r>
      <w:r>
        <w:t xml:space="preserve">помощи семье и детям </w:t>
      </w:r>
      <w:r>
        <w:t xml:space="preserve"> № 1, 2</w:t>
      </w:r>
      <w:r>
        <w:t xml:space="preserve"> </w:t>
      </w:r>
      <w:r>
        <w:t>организовать работу в соответствии с Положением.</w:t>
      </w:r>
    </w:p>
    <w:p w:rsidR="00DF5A99" w:rsidRDefault="00DF5A99" w:rsidP="00DF5A99">
      <w:pPr>
        <w:pStyle w:val="a3"/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и заместителю начальника филиала </w:t>
      </w:r>
      <w:proofErr w:type="spellStart"/>
      <w:r>
        <w:t>Н.А.Мухаевой</w:t>
      </w:r>
      <w:proofErr w:type="spellEnd"/>
      <w:r>
        <w:t xml:space="preserve"> 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DF5A99" w:rsidRPr="0039323C" w:rsidRDefault="00DF5A99" w:rsidP="00DF5A99">
      <w:pPr>
        <w:pStyle w:val="a3"/>
        <w:rPr>
          <w:b/>
        </w:rPr>
      </w:pPr>
    </w:p>
    <w:p w:rsidR="00DF5A99" w:rsidRPr="00DF5A99" w:rsidRDefault="00DF5A99" w:rsidP="00DF5A9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Призн</w:t>
      </w:r>
      <w:r>
        <w:t>ать утратившим силу приказ № 232</w:t>
      </w:r>
      <w:r w:rsidRPr="000E34E8">
        <w:t xml:space="preserve"> от </w:t>
      </w:r>
      <w:r>
        <w:t>17.09.2015</w:t>
      </w:r>
      <w:r>
        <w:t xml:space="preserve"> </w:t>
      </w:r>
      <w:r w:rsidRPr="000E34E8">
        <w:t xml:space="preserve"> года «</w:t>
      </w:r>
      <w:r w:rsidRPr="00145353">
        <w:t xml:space="preserve">Об утверждении положения </w:t>
      </w:r>
      <w:r>
        <w:t>об организации социального патронажа получателей социальных услуг (семьи с детьми, признанные нуждающимися в социальном обслуживании</w:t>
      </w:r>
      <w:r>
        <w:t>)».</w:t>
      </w:r>
    </w:p>
    <w:p w:rsidR="00DF5A99" w:rsidRPr="00DF5A99" w:rsidRDefault="00DF5A99" w:rsidP="00DF5A99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DF5A99" w:rsidRDefault="00DF5A99" w:rsidP="00DF5A99">
      <w:pPr>
        <w:ind w:firstLine="4678"/>
      </w:pPr>
      <w:r>
        <w:t>Директор ГБУ «КЦСОН</w:t>
      </w:r>
    </w:p>
    <w:p w:rsidR="00DF5A99" w:rsidRDefault="00DF5A99" w:rsidP="00DF5A99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DF5A99" w:rsidRDefault="00DF5A99" w:rsidP="00DF5A99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DF5A99" w:rsidRDefault="00DF5A99" w:rsidP="00DF5A99">
      <w:pPr>
        <w:ind w:left="2835"/>
        <w:jc w:val="both"/>
      </w:pPr>
      <w:r>
        <w:t>_________________</w:t>
      </w:r>
      <w:proofErr w:type="spellStart"/>
      <w:r>
        <w:t>Н.А.Мухаева</w:t>
      </w:r>
      <w:proofErr w:type="spellEnd"/>
    </w:p>
    <w:p w:rsidR="00DF5A99" w:rsidRDefault="00DF5A99" w:rsidP="00DF5A99">
      <w:pPr>
        <w:ind w:left="2835"/>
        <w:jc w:val="both"/>
      </w:pPr>
      <w:r>
        <w:t xml:space="preserve">_________________ </w:t>
      </w:r>
      <w:proofErr w:type="spellStart"/>
      <w:r>
        <w:t>Ю.С.Коновалова</w:t>
      </w:r>
      <w:proofErr w:type="spellEnd"/>
    </w:p>
    <w:p w:rsidR="00DF5A99" w:rsidRDefault="00DF5A99" w:rsidP="00DF5A99">
      <w:pPr>
        <w:ind w:left="2835"/>
        <w:jc w:val="both"/>
      </w:pPr>
      <w:r>
        <w:t>_________________</w:t>
      </w:r>
      <w:proofErr w:type="spellStart"/>
      <w:r>
        <w:t>Е.С.Боровкова</w:t>
      </w:r>
      <w:proofErr w:type="spellEnd"/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  <w:r>
        <w:t xml:space="preserve"> </w:t>
      </w: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  <w:bookmarkStart w:id="0" w:name="_GoBack"/>
      <w:bookmarkEnd w:id="0"/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right"/>
      </w:pPr>
      <w:r>
        <w:lastRenderedPageBreak/>
        <w:t>Приложение к Приказу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rPr>
          <w:rStyle w:val="a6"/>
        </w:rPr>
      </w:pPr>
      <w:r>
        <w:rPr>
          <w:rStyle w:val="a6"/>
        </w:rPr>
        <w:t xml:space="preserve">                                                                       Положение      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jc w:val="center"/>
        <w:rPr>
          <w:rStyle w:val="a6"/>
        </w:rPr>
      </w:pPr>
      <w:r>
        <w:rPr>
          <w:rStyle w:val="a6"/>
        </w:rPr>
        <w:t xml:space="preserve">   об организации социального патронажа получателей социальных услуг                              (семей с детьми, признанными нуждающимися в социальном обслуживании)</w:t>
      </w:r>
    </w:p>
    <w:p w:rsidR="00DF5A99" w:rsidRPr="004928E9" w:rsidRDefault="00DF5A99" w:rsidP="00DF5A99">
      <w:pPr>
        <w:pStyle w:val="a5"/>
        <w:spacing w:before="0" w:beforeAutospacing="0" w:after="0" w:afterAutospacing="0" w:line="0" w:lineRule="atLeast"/>
        <w:jc w:val="center"/>
        <w:rPr>
          <w:b/>
          <w:bCs/>
        </w:rPr>
      </w:pPr>
    </w:p>
    <w:p w:rsidR="00DF5A99" w:rsidRDefault="00DF5A99" w:rsidP="00DF5A99">
      <w:pPr>
        <w:pStyle w:val="a5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rStyle w:val="a6"/>
        </w:rPr>
      </w:pPr>
      <w:r>
        <w:rPr>
          <w:rStyle w:val="a6"/>
        </w:rPr>
        <w:t>Общее положения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ind w:left="720"/>
        <w:jc w:val="both"/>
      </w:pPr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  <w:r>
        <w:t xml:space="preserve">1.1. </w:t>
      </w:r>
      <w:proofErr w:type="gramStart"/>
      <w:r>
        <w:t xml:space="preserve">Социальный патронаж получателей социальных услуг (семей с детьми, признанных нуждающихся в социальном обслуживании)  (далее - социальный патронаж) является одним из направлений работы отделения помощи семье и детям Государственного бюджетного учреждения "Комплексный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районам"  (далее – Центр социального обслуживания) и предназначен для оказания социальных услуг  получателям непосредственно по месту проживания.</w:t>
      </w:r>
      <w:proofErr w:type="gramEnd"/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  <w:r>
        <w:t>1.2. Социальный патронаж осуществляется в соответствии с Федеральным законом от 28 декабря 2013 года № 442–ФЗ «Об основах социального обслуживания граждан в Российской Федерации», национальными стандартами социального обслуживания, Уставом Центра и настоящим Положением.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</w:p>
    <w:p w:rsidR="00DF5A99" w:rsidRDefault="00DF5A99" w:rsidP="00DF5A99">
      <w:pPr>
        <w:pStyle w:val="a5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rStyle w:val="a6"/>
        </w:rPr>
      </w:pPr>
      <w:r>
        <w:rPr>
          <w:rStyle w:val="a6"/>
        </w:rPr>
        <w:t>Цель и  задачи  социального патронажа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ind w:left="720"/>
        <w:jc w:val="both"/>
      </w:pPr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  <w:r>
        <w:t>2.1. Цель: оказание социально-педагогических, социально-психологических, социально-правовых, социально-трудовых услуг и услуг в целях повышения коммуникативного потенциала  получателей социальных услуг для улучшения условий  жизнедеятельности получателей социальных услуг.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  <w:r>
        <w:t>2.2. Задачи: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  <w:r>
        <w:t>-профилактика обстоятельств и причин, послуживших  основанием  ухудшения  условий жизнедеятельности получателей социальных услуг,   за счёт эффективного межведомственного взаимодействия и краткосрочного решения наиболее острых и социально значимых проблем;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  <w:r>
        <w:t>- повышение доступности и качества  предоставления социальных услуг, расширения перечня и увеличение объёмов социальных услуг, своевременность их оказания  получателям социальных услуг.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</w:p>
    <w:p w:rsidR="00DF5A99" w:rsidRDefault="00DF5A99" w:rsidP="00DF5A99">
      <w:pPr>
        <w:pStyle w:val="a5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rStyle w:val="a6"/>
        </w:rPr>
      </w:pPr>
      <w:r>
        <w:rPr>
          <w:rStyle w:val="a6"/>
        </w:rPr>
        <w:t>Организация социального патронажа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ind w:left="720"/>
        <w:jc w:val="both"/>
      </w:pPr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  <w:r>
        <w:t>3.1. Социальный патронаж получателей социальных услуг  осуществляют   специалисты отделения помощи семье и детям Центра социального обслуживания, согласно установленному графику выхода на участок.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  <w:r>
        <w:t>3.2. Специалисты отделения помощи семье и детям в ходе проведения социального патронажа проводят обследования жилищно-бытовых условий проживания  получателей социальных услуг с заполнением акта обследования жилищно-бытовых условий. Оказывают консультативные услуги получателям (семьям с детьми, признанными нуждающимися в социальном обслуживании).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  <w:r>
        <w:t> 3.3. Отметка о проведение социального патронажа заносится в «Журнал социального патронажа», акты обследования жилищно-бытовых условий  хранятся в личных делах получателей социальных услуг.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  <w:r>
        <w:t>3.4. Социальный патронаж получателей социальных услуг проводится 1-2 раза в год, социальный патронаж получателей социальных услуг (семьи, находящиеся в социально опасном положении, признанные нуждающимися в социальном обслуживании) проводится в соответствии с индивидуальной программой социальной реабилитации семьи.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  <w:r>
        <w:t xml:space="preserve">3.5. </w:t>
      </w:r>
      <w:proofErr w:type="gramStart"/>
      <w:r>
        <w:t>Контроль за</w:t>
      </w:r>
      <w:proofErr w:type="gramEnd"/>
      <w:r>
        <w:t xml:space="preserve"> проведением социального патронажа  осуществляет заведующий отделением помощи семье и детям Центра социального обслуживания.</w:t>
      </w:r>
    </w:p>
    <w:sectPr w:rsidR="00DF5A99" w:rsidSect="003F3126">
      <w:pgSz w:w="11909" w:h="16834"/>
      <w:pgMar w:top="426" w:right="602" w:bottom="142" w:left="104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347C7"/>
    <w:multiLevelType w:val="hybridMultilevel"/>
    <w:tmpl w:val="7B8C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F1010"/>
    <w:multiLevelType w:val="hybridMultilevel"/>
    <w:tmpl w:val="D61814EE"/>
    <w:lvl w:ilvl="0" w:tplc="3BB87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99"/>
    <w:rsid w:val="00840FB8"/>
    <w:rsid w:val="00D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son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2021-03-29T09:00:00Z</cp:lastPrinted>
  <dcterms:created xsi:type="dcterms:W3CDTF">2021-03-29T08:54:00Z</dcterms:created>
  <dcterms:modified xsi:type="dcterms:W3CDTF">2021-03-29T09:01:00Z</dcterms:modified>
</cp:coreProperties>
</file>