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F21" w:rsidRPr="003E4D49" w:rsidRDefault="00E06F21" w:rsidP="00E06F21">
      <w:pPr>
        <w:spacing w:before="134" w:after="134" w:line="240" w:lineRule="auto"/>
        <w:ind w:left="5245"/>
        <w:rPr>
          <w:rFonts w:ascii="Times New Roman" w:eastAsia="Times New Roman" w:hAnsi="Times New Roman" w:cs="Times New Roman"/>
          <w:color w:val="1A2027"/>
          <w:sz w:val="20"/>
          <w:szCs w:val="20"/>
          <w:lang w:eastAsia="ru-RU"/>
        </w:rPr>
      </w:pPr>
      <w:r w:rsidRPr="001E0063">
        <w:rPr>
          <w:rFonts w:ascii="Times New Roman" w:eastAsia="Times New Roman" w:hAnsi="Times New Roman" w:cs="Times New Roman"/>
          <w:color w:val="1A2027"/>
          <w:sz w:val="20"/>
          <w:szCs w:val="20"/>
          <w:lang w:eastAsia="ru-RU"/>
        </w:rPr>
        <w:t>Приложение </w:t>
      </w:r>
      <w:r w:rsidR="00E62CBE">
        <w:rPr>
          <w:rFonts w:ascii="Times New Roman" w:eastAsia="Times New Roman" w:hAnsi="Times New Roman" w:cs="Times New Roman"/>
          <w:color w:val="1A2027"/>
          <w:sz w:val="20"/>
          <w:szCs w:val="20"/>
          <w:lang w:eastAsia="ru-RU"/>
        </w:rPr>
        <w:t>1</w:t>
      </w:r>
      <w:r w:rsidRPr="001E0063">
        <w:rPr>
          <w:rFonts w:ascii="Times New Roman" w:eastAsia="Times New Roman" w:hAnsi="Times New Roman" w:cs="Times New Roman"/>
          <w:color w:val="1A2027"/>
          <w:sz w:val="20"/>
          <w:szCs w:val="20"/>
          <w:lang w:eastAsia="ru-RU"/>
        </w:rPr>
        <w:t xml:space="preserve">  к Приказу    от </w:t>
      </w:r>
      <w:r w:rsidR="003E4D49">
        <w:rPr>
          <w:rFonts w:ascii="Times New Roman" w:eastAsia="Times New Roman" w:hAnsi="Times New Roman" w:cs="Times New Roman"/>
          <w:color w:val="1A2027"/>
          <w:sz w:val="20"/>
          <w:szCs w:val="20"/>
          <w:lang w:eastAsia="ru-RU"/>
        </w:rPr>
        <w:t xml:space="preserve">23.10.2020 </w:t>
      </w:r>
      <w:r>
        <w:rPr>
          <w:rFonts w:ascii="Times New Roman" w:eastAsia="Times New Roman" w:hAnsi="Times New Roman" w:cs="Times New Roman"/>
          <w:color w:val="1A2027"/>
          <w:sz w:val="20"/>
          <w:szCs w:val="20"/>
          <w:lang w:eastAsia="ru-RU"/>
        </w:rPr>
        <w:t xml:space="preserve"> № </w:t>
      </w:r>
      <w:r w:rsidR="003E4D49">
        <w:rPr>
          <w:rFonts w:ascii="Times New Roman" w:eastAsia="Times New Roman" w:hAnsi="Times New Roman" w:cs="Times New Roman"/>
          <w:color w:val="1A2027"/>
          <w:sz w:val="20"/>
          <w:szCs w:val="20"/>
          <w:lang w:eastAsia="ru-RU"/>
        </w:rPr>
        <w:t xml:space="preserve"> </w:t>
      </w:r>
      <w:bookmarkStart w:id="0" w:name="_GoBack"/>
      <w:bookmarkEnd w:id="0"/>
      <w:r w:rsidR="003E4D49">
        <w:rPr>
          <w:rFonts w:ascii="Times New Roman" w:eastAsia="Times New Roman" w:hAnsi="Times New Roman" w:cs="Times New Roman"/>
          <w:color w:val="1A2027"/>
          <w:sz w:val="20"/>
          <w:szCs w:val="20"/>
          <w:lang w:eastAsia="ru-RU"/>
        </w:rPr>
        <w:t>155</w:t>
      </w:r>
      <w:r>
        <w:rPr>
          <w:rFonts w:ascii="Times New Roman" w:eastAsia="Times New Roman" w:hAnsi="Times New Roman" w:cs="Times New Roman"/>
          <w:color w:val="1A2027"/>
          <w:sz w:val="20"/>
          <w:szCs w:val="20"/>
          <w:lang w:eastAsia="ru-RU"/>
        </w:rPr>
        <w:t xml:space="preserve">   </w:t>
      </w:r>
      <w:r w:rsidRPr="00E06F21">
        <w:rPr>
          <w:rFonts w:ascii="Times New Roman" w:eastAsia="Times New Roman" w:hAnsi="Times New Roman" w:cs="Times New Roman"/>
          <w:color w:val="1A2027"/>
          <w:sz w:val="20"/>
          <w:szCs w:val="20"/>
          <w:lang w:eastAsia="ru-RU"/>
        </w:rPr>
        <w:t xml:space="preserve"> </w:t>
      </w:r>
    </w:p>
    <w:p w:rsidR="00E06F21" w:rsidRPr="00E06F21" w:rsidRDefault="00E06F21" w:rsidP="00E06F21">
      <w:pPr>
        <w:spacing w:before="134" w:after="134" w:line="240" w:lineRule="auto"/>
        <w:ind w:left="5245"/>
        <w:rPr>
          <w:rFonts w:ascii="Times New Roman" w:eastAsia="Times New Roman" w:hAnsi="Times New Roman" w:cs="Times New Roman"/>
          <w:color w:val="1A2027"/>
          <w:sz w:val="20"/>
          <w:szCs w:val="20"/>
          <w:lang w:eastAsia="ru-RU"/>
        </w:rPr>
      </w:pPr>
      <w:r w:rsidRPr="001E0063">
        <w:rPr>
          <w:rFonts w:ascii="Times New Roman" w:eastAsia="Times New Roman" w:hAnsi="Times New Roman" w:cs="Times New Roman"/>
          <w:color w:val="1A2027"/>
          <w:sz w:val="20"/>
          <w:szCs w:val="20"/>
          <w:lang w:eastAsia="ru-RU"/>
        </w:rPr>
        <w:t xml:space="preserve">"Об утверждении положения </w:t>
      </w:r>
      <w:r>
        <w:rPr>
          <w:rFonts w:ascii="Times New Roman" w:eastAsia="Times New Roman" w:hAnsi="Times New Roman" w:cs="Times New Roman"/>
          <w:color w:val="1A2027"/>
          <w:sz w:val="20"/>
          <w:szCs w:val="20"/>
          <w:lang w:eastAsia="ru-RU"/>
        </w:rPr>
        <w:t>«Служба по работе с инвалидами и гражданами пожилого возраста»</w:t>
      </w:r>
    </w:p>
    <w:p w:rsidR="00E06F21" w:rsidRPr="001E0063" w:rsidRDefault="00E06F21" w:rsidP="00E06F21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</w:pPr>
      <w:r w:rsidRPr="001E0063"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  <w:t> </w:t>
      </w:r>
    </w:p>
    <w:p w:rsidR="00E06F21" w:rsidRPr="001E0063" w:rsidRDefault="00E06F21" w:rsidP="00E06F21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</w:pPr>
      <w:r w:rsidRPr="001E0063">
        <w:rPr>
          <w:rFonts w:ascii="Times New Roman" w:eastAsia="Times New Roman" w:hAnsi="Times New Roman" w:cs="Times New Roman"/>
          <w:b/>
          <w:bCs/>
          <w:color w:val="1A2027"/>
          <w:sz w:val="24"/>
          <w:szCs w:val="24"/>
          <w:lang w:eastAsia="ru-RU"/>
        </w:rPr>
        <w:t>ПОЛОЖЕНИЕ</w:t>
      </w:r>
    </w:p>
    <w:p w:rsidR="00E06F21" w:rsidRPr="001E0063" w:rsidRDefault="00E06F21" w:rsidP="00E06F21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A2027"/>
          <w:sz w:val="24"/>
          <w:szCs w:val="24"/>
          <w:lang w:eastAsia="ru-RU"/>
        </w:rPr>
        <w:t>о службе по работе с инвалидами и гражданами пожилого возраста</w:t>
      </w:r>
    </w:p>
    <w:p w:rsidR="00E06F21" w:rsidRPr="001E0063" w:rsidRDefault="00E06F21" w:rsidP="00E06F21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</w:pPr>
      <w:r w:rsidRPr="001E0063">
        <w:rPr>
          <w:rFonts w:ascii="Times New Roman" w:eastAsia="Times New Roman" w:hAnsi="Times New Roman" w:cs="Times New Roman"/>
          <w:b/>
          <w:bCs/>
          <w:color w:val="1A2027"/>
          <w:sz w:val="24"/>
          <w:szCs w:val="24"/>
          <w:lang w:eastAsia="ru-RU"/>
        </w:rPr>
        <w:t>Раздел I. Общее положение</w:t>
      </w:r>
    </w:p>
    <w:p w:rsidR="00E06F21" w:rsidRPr="001E0063" w:rsidRDefault="00E06F21" w:rsidP="00403172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 w:line="0" w:lineRule="atLeast"/>
        <w:ind w:left="425" w:hanging="425"/>
        <w:jc w:val="both"/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  <w:t xml:space="preserve">Служба по работе с инвалидами и гражданами пожилого возраста (далее – Служба) </w:t>
      </w:r>
      <w:r w:rsidRPr="001E0063"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  <w:t xml:space="preserve">является структурным подразделением государственного бюджетного учреждения «Комплексный центр социального обслуживания населения по </w:t>
      </w:r>
      <w:proofErr w:type="spellStart"/>
      <w:r w:rsidRPr="001E0063"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  <w:t>Катайскому</w:t>
      </w:r>
      <w:proofErr w:type="spellEnd"/>
      <w:r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  <w:t>Далматовскому</w:t>
      </w:r>
      <w:proofErr w:type="spellEnd"/>
      <w:r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  <w:t xml:space="preserve"> районам</w:t>
      </w:r>
      <w:r w:rsidRPr="001E0063"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  <w:t>» (далее – Центр).</w:t>
      </w:r>
    </w:p>
    <w:p w:rsidR="00E06F21" w:rsidRPr="001E0063" w:rsidRDefault="00E06F21" w:rsidP="00403172">
      <w:pPr>
        <w:numPr>
          <w:ilvl w:val="0"/>
          <w:numId w:val="1"/>
        </w:numPr>
        <w:tabs>
          <w:tab w:val="clear" w:pos="720"/>
          <w:tab w:val="num" w:pos="-284"/>
          <w:tab w:val="num" w:pos="426"/>
        </w:tabs>
        <w:spacing w:before="100" w:beforeAutospacing="1" w:after="100" w:afterAutospacing="1" w:line="0" w:lineRule="atLeast"/>
        <w:ind w:left="425" w:hanging="425"/>
        <w:jc w:val="both"/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  <w:t xml:space="preserve">Служба </w:t>
      </w:r>
      <w:r w:rsidRPr="001E0063"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  <w:t>создаётся, реорганизуется и ликвидируется приказом директора Центра по согласованию с Главным управлением социальной защиты населения Курганской области.</w:t>
      </w:r>
    </w:p>
    <w:p w:rsidR="00E06F21" w:rsidRPr="001E0063" w:rsidRDefault="00E06F21" w:rsidP="00403172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 w:line="0" w:lineRule="atLeast"/>
        <w:ind w:left="425" w:hanging="425"/>
        <w:jc w:val="both"/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</w:pPr>
      <w:r w:rsidRPr="001E0063"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  <w:t>Штатное расписание утверждается директором Центра   в пределах установленного фонда оплаты труда.</w:t>
      </w:r>
    </w:p>
    <w:p w:rsidR="00E06F21" w:rsidRPr="001E0063" w:rsidRDefault="00E06F21" w:rsidP="00403172">
      <w:pPr>
        <w:tabs>
          <w:tab w:val="num" w:pos="426"/>
        </w:tabs>
        <w:spacing w:before="100" w:beforeAutospacing="1" w:after="100" w:afterAutospacing="1" w:line="0" w:lineRule="atLeast"/>
        <w:ind w:left="425" w:hanging="425"/>
        <w:jc w:val="both"/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</w:pPr>
      <w:r w:rsidRPr="001E0063"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  <w:t xml:space="preserve">4.      </w:t>
      </w:r>
      <w:proofErr w:type="gramStart"/>
      <w:r w:rsidRPr="001E0063"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  <w:t xml:space="preserve">В своей работе  </w:t>
      </w:r>
      <w:r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  <w:t>Служба</w:t>
      </w:r>
      <w:r w:rsidRPr="001E0063"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  <w:t>  руководст</w:t>
      </w:r>
      <w:r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  <w:t>вуется Конституцией Российской Ф</w:t>
      </w:r>
      <w:r w:rsidRPr="001E0063"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  <w:t xml:space="preserve">едерации, федеральными       законами, указами и распоряжениями Президента РФ, постановлениями и распоряжениями Правительства РФ, нормативными правовыми актами федеральных органов, законами Курганской области, указами и распоряжениями Губернатора Курганской области, постановлениями и распоряжениями Правительства Курганской области, приказами и распоряжениями Главного управления социальной защиты населения и </w:t>
      </w:r>
      <w:r w:rsidR="003C4781"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  <w:t>нормативно-правовыми актами Центра.</w:t>
      </w:r>
      <w:proofErr w:type="gramEnd"/>
    </w:p>
    <w:p w:rsidR="00E06F21" w:rsidRPr="001E0063" w:rsidRDefault="00E9354B" w:rsidP="00403172">
      <w:pPr>
        <w:tabs>
          <w:tab w:val="num" w:pos="426"/>
        </w:tabs>
        <w:spacing w:before="100" w:beforeAutospacing="1" w:after="100" w:afterAutospacing="1" w:line="0" w:lineRule="atLeast"/>
        <w:ind w:left="425" w:hanging="425"/>
        <w:jc w:val="both"/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  <w:t>5.     Служба свою деятельность осуществляет</w:t>
      </w:r>
      <w:r w:rsidR="00E06F21" w:rsidRPr="001E0063"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  <w:t xml:space="preserve"> во  взаимодействии с </w:t>
      </w:r>
      <w:r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  <w:t>учреждениями здравоохранения, образования, социальной защиты населения, занятости и другими</w:t>
      </w:r>
      <w:r w:rsidR="003C4781"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  <w:t xml:space="preserve"> службами</w:t>
      </w:r>
      <w:r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  <w:t>; развивает и поддерживает контакты с общественными объединениями, благотворительными фондами, негосударственными и религиозными организациями.</w:t>
      </w:r>
    </w:p>
    <w:p w:rsidR="00E06F21" w:rsidRPr="001E0063" w:rsidRDefault="00E06F21" w:rsidP="00403172">
      <w:pPr>
        <w:tabs>
          <w:tab w:val="num" w:pos="426"/>
        </w:tabs>
        <w:spacing w:before="100" w:beforeAutospacing="1" w:after="100" w:afterAutospacing="1" w:line="0" w:lineRule="atLeast"/>
        <w:ind w:left="425" w:hanging="425"/>
        <w:jc w:val="both"/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</w:pPr>
      <w:r w:rsidRPr="001E0063"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  <w:t xml:space="preserve">6.     При предоставлении социальных услуг </w:t>
      </w:r>
      <w:r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  <w:t xml:space="preserve">в Службе, </w:t>
      </w:r>
      <w:r w:rsidRPr="001E0063"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  <w:t xml:space="preserve">гражданам обеспечивается уважительное и гуманное отношение со стороны </w:t>
      </w:r>
      <w:r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  <w:t>сотрудников Центра</w:t>
      </w:r>
      <w:r w:rsidRPr="001E0063"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  <w:t xml:space="preserve">, а также конфиденциальность информации личного характера, ставшей известной </w:t>
      </w:r>
      <w:r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  <w:t>сотрудникам</w:t>
      </w:r>
      <w:r w:rsidRPr="001E0063"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  <w:t xml:space="preserve"> при оказании социальных и </w:t>
      </w:r>
      <w:r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  <w:t>дополнительных</w:t>
      </w:r>
      <w:r w:rsidRPr="001E0063"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  <w:t xml:space="preserve"> услуг. </w:t>
      </w:r>
      <w:r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  <w:t>Сотрудники службы</w:t>
      </w:r>
      <w:r w:rsidRPr="001E0063"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  <w:t xml:space="preserve"> виновные в разглашении конфиденциальных сведений, несут ответственность в порядке, установленном законодательством Российской Федерации.</w:t>
      </w:r>
    </w:p>
    <w:p w:rsidR="00E06F21" w:rsidRPr="001E0063" w:rsidRDefault="00E06F21" w:rsidP="00403172">
      <w:pPr>
        <w:tabs>
          <w:tab w:val="num" w:pos="426"/>
        </w:tabs>
        <w:spacing w:before="100" w:beforeAutospacing="1" w:after="100" w:afterAutospacing="1" w:line="0" w:lineRule="atLeast"/>
        <w:ind w:left="425" w:hanging="425"/>
        <w:jc w:val="center"/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</w:pPr>
      <w:r w:rsidRPr="001E0063">
        <w:rPr>
          <w:rFonts w:ascii="Times New Roman" w:eastAsia="Times New Roman" w:hAnsi="Times New Roman" w:cs="Times New Roman"/>
          <w:b/>
          <w:bCs/>
          <w:color w:val="1A2027"/>
          <w:sz w:val="24"/>
          <w:szCs w:val="24"/>
          <w:lang w:eastAsia="ru-RU"/>
        </w:rPr>
        <w:t xml:space="preserve">Раздел II.  Основные направления деятельности </w:t>
      </w:r>
      <w:r>
        <w:rPr>
          <w:rFonts w:ascii="Times New Roman" w:eastAsia="Times New Roman" w:hAnsi="Times New Roman" w:cs="Times New Roman"/>
          <w:b/>
          <w:bCs/>
          <w:color w:val="1A2027"/>
          <w:sz w:val="24"/>
          <w:szCs w:val="24"/>
          <w:lang w:eastAsia="ru-RU"/>
        </w:rPr>
        <w:t>Службы</w:t>
      </w:r>
    </w:p>
    <w:p w:rsidR="00E06F21" w:rsidRDefault="00E06F21" w:rsidP="00403172">
      <w:pPr>
        <w:pStyle w:val="a3"/>
        <w:numPr>
          <w:ilvl w:val="0"/>
          <w:numId w:val="2"/>
        </w:numPr>
        <w:tabs>
          <w:tab w:val="num" w:pos="426"/>
        </w:tabs>
        <w:spacing w:before="100" w:beforeAutospacing="1" w:after="100" w:afterAutospacing="1" w:line="0" w:lineRule="atLeast"/>
        <w:ind w:left="425" w:hanging="425"/>
        <w:jc w:val="both"/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</w:pPr>
      <w:proofErr w:type="gramStart"/>
      <w:r w:rsidRPr="001E0063"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  <w:t xml:space="preserve">Деятельность </w:t>
      </w:r>
      <w:r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  <w:t>Службы</w:t>
      </w:r>
      <w:r w:rsidRPr="001E0063"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  <w:t xml:space="preserve">  направлена на предоставление </w:t>
      </w:r>
      <w:r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  <w:t>адресной социальной помощи</w:t>
      </w:r>
      <w:r w:rsidR="00403172"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  <w:t xml:space="preserve"> гражданам, оказавшимся в трудной жизненной ситуации</w:t>
      </w:r>
      <w:r w:rsidR="007D3F72"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  <w:t>, оказание услуг по новым формам</w:t>
      </w:r>
      <w:r w:rsidR="00403172"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  <w:t xml:space="preserve"> социального обслуживания, а также работа с инвалидами, в </w:t>
      </w:r>
      <w:proofErr w:type="spellStart"/>
      <w:r w:rsidR="00403172"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  <w:t>т.ч</w:t>
      </w:r>
      <w:proofErr w:type="spellEnd"/>
      <w:r w:rsidR="00403172"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  <w:t>.</w:t>
      </w:r>
      <w:r w:rsidR="000A7BE0"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  <w:t xml:space="preserve"> </w:t>
      </w:r>
      <w:r w:rsidR="00403172"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  <w:t xml:space="preserve">имеющих индивидуальную программу реабилитации и </w:t>
      </w:r>
      <w:proofErr w:type="spellStart"/>
      <w:r w:rsidR="00403172"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  <w:t>абилитации</w:t>
      </w:r>
      <w:proofErr w:type="spellEnd"/>
      <w:r w:rsidR="00403172"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  <w:t xml:space="preserve"> (ИПРА).</w:t>
      </w:r>
      <w:proofErr w:type="gramEnd"/>
    </w:p>
    <w:p w:rsidR="00E9354B" w:rsidRPr="001E0063" w:rsidRDefault="00E9354B" w:rsidP="00403172">
      <w:pPr>
        <w:pStyle w:val="a3"/>
        <w:tabs>
          <w:tab w:val="num" w:pos="426"/>
        </w:tabs>
        <w:spacing w:before="100" w:beforeAutospacing="1" w:after="100" w:afterAutospacing="1" w:line="0" w:lineRule="atLeast"/>
        <w:ind w:left="425" w:hanging="425"/>
        <w:jc w:val="both"/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</w:pPr>
    </w:p>
    <w:p w:rsidR="00E06F21" w:rsidRPr="001E0063" w:rsidRDefault="00E06F21" w:rsidP="00403172">
      <w:pPr>
        <w:pStyle w:val="a3"/>
        <w:numPr>
          <w:ilvl w:val="0"/>
          <w:numId w:val="2"/>
        </w:numPr>
        <w:tabs>
          <w:tab w:val="num" w:pos="426"/>
        </w:tabs>
        <w:spacing w:before="100" w:beforeAutospacing="1" w:after="100" w:afterAutospacing="1" w:line="0" w:lineRule="atLeast"/>
        <w:ind w:left="425" w:hanging="425"/>
        <w:jc w:val="both"/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</w:pPr>
      <w:r w:rsidRPr="001E0063"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  <w:t>Осн</w:t>
      </w:r>
      <w:r w:rsidR="00E9354B"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  <w:t>овные интересы деятельности Службы</w:t>
      </w:r>
      <w:r w:rsidRPr="001E0063"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  <w:t>:</w:t>
      </w:r>
    </w:p>
    <w:p w:rsidR="00E06F21" w:rsidRPr="001E0063" w:rsidRDefault="00E06F21" w:rsidP="00403172">
      <w:pPr>
        <w:tabs>
          <w:tab w:val="num" w:pos="426"/>
        </w:tabs>
        <w:spacing w:after="0" w:line="0" w:lineRule="atLeast"/>
        <w:ind w:left="425"/>
        <w:jc w:val="both"/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</w:pPr>
      <w:proofErr w:type="gramStart"/>
      <w:r w:rsidRPr="001E0063"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  <w:t xml:space="preserve">1) Предоставление </w:t>
      </w:r>
      <w:r w:rsidR="00E9354B"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  <w:t>адресной социальной помощи</w:t>
      </w:r>
      <w:r w:rsidR="00403172"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  <w:t xml:space="preserve"> гражданам, оказавшихся в трудной жизненной ситуации и испытывающих трудности в социальной адаптации</w:t>
      </w:r>
      <w:r w:rsidRPr="001E0063"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  <w:t xml:space="preserve"> в виде: обеспечение </w:t>
      </w:r>
      <w:r w:rsidR="003C4781"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  <w:t xml:space="preserve">б/у </w:t>
      </w:r>
      <w:r w:rsidRPr="001E0063"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  <w:t>одеждой, обувью и другими пре</w:t>
      </w:r>
      <w:r w:rsidR="003C4781"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  <w:t>дметами первой необходимости</w:t>
      </w:r>
      <w:r w:rsidRPr="001E0063"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  <w:t xml:space="preserve">; </w:t>
      </w:r>
      <w:r w:rsidR="00E9354B"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  <w:t>содействие в оказании</w:t>
      </w:r>
      <w:r w:rsidRPr="001E0063"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  <w:t xml:space="preserve"> помощи в получении временного жилого помещения; оказание помощи  в  получении юридической  помощи  в  целях  защиты  прав и законных интересов </w:t>
      </w:r>
      <w:r w:rsidRPr="001E0063"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  <w:lastRenderedPageBreak/>
        <w:t>получателей социальных услуг;</w:t>
      </w:r>
      <w:proofErr w:type="gramEnd"/>
      <w:r w:rsidRPr="001E0063"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  <w:t xml:space="preserve">  оказание помощи в получении экстренной психологической помощи с привлечением к этой работе психологов и священнослужителей;</w:t>
      </w:r>
    </w:p>
    <w:p w:rsidR="00E06F21" w:rsidRPr="001E0063" w:rsidRDefault="00E06F21" w:rsidP="00403172">
      <w:pPr>
        <w:tabs>
          <w:tab w:val="num" w:pos="426"/>
        </w:tabs>
        <w:spacing w:after="0" w:line="0" w:lineRule="atLeast"/>
        <w:ind w:left="425"/>
        <w:jc w:val="both"/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  <w:t xml:space="preserve">  </w:t>
      </w:r>
      <w:r w:rsidRPr="001E0063"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  <w:t>2) предоставление дополнительных  социальных услуг в соответствии с установленными тарифами</w:t>
      </w:r>
      <w:r w:rsidR="00294717"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  <w:t>;</w:t>
      </w:r>
    </w:p>
    <w:p w:rsidR="00E06F21" w:rsidRPr="001E0063" w:rsidRDefault="00E06F21" w:rsidP="00403172">
      <w:pPr>
        <w:tabs>
          <w:tab w:val="num" w:pos="426"/>
        </w:tabs>
        <w:spacing w:after="0" w:line="0" w:lineRule="atLeast"/>
        <w:ind w:left="425"/>
        <w:jc w:val="both"/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  <w:t xml:space="preserve">  </w:t>
      </w:r>
      <w:r w:rsidRPr="001E0063"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  <w:t xml:space="preserve">3) </w:t>
      </w:r>
      <w:r w:rsidR="00403172"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  <w:t xml:space="preserve">Оказания содействия гражданам, </w:t>
      </w:r>
      <w:proofErr w:type="gramStart"/>
      <w:r w:rsidR="00403172"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  <w:t>нуждающихся</w:t>
      </w:r>
      <w:proofErr w:type="gramEnd"/>
      <w:r w:rsidR="00403172"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  <w:t xml:space="preserve"> в социальном сопровождении: </w:t>
      </w:r>
      <w:r w:rsidRPr="001E0063"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  <w:t>психологической,</w:t>
      </w:r>
      <w:r w:rsidR="00E9354B"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  <w:t xml:space="preserve"> юридической, социальной помощи, </w:t>
      </w:r>
      <w:r w:rsidRPr="001E0063"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  <w:t xml:space="preserve">не </w:t>
      </w:r>
      <w:r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  <w:t xml:space="preserve"> </w:t>
      </w:r>
      <w:r w:rsidRPr="001E0063"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  <w:t>относящейся к социальным услугам</w:t>
      </w:r>
      <w:r w:rsidR="00403172"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  <w:t>;</w:t>
      </w:r>
    </w:p>
    <w:p w:rsidR="00E06F21" w:rsidRPr="001E0063" w:rsidRDefault="00E06F21" w:rsidP="00403172">
      <w:pPr>
        <w:tabs>
          <w:tab w:val="num" w:pos="426"/>
        </w:tabs>
        <w:spacing w:after="0" w:line="0" w:lineRule="atLeast"/>
        <w:ind w:left="425"/>
        <w:jc w:val="both"/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  <w:t xml:space="preserve">  </w:t>
      </w:r>
      <w:r w:rsidRPr="001E0063"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  <w:t>4) выявление и ди</w:t>
      </w:r>
      <w:r w:rsidR="00E9354B"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  <w:t>фференцированный учёт граждан, н</w:t>
      </w:r>
      <w:r w:rsidRPr="001E0063"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  <w:t>уждающихся в социальном обслуживании;</w:t>
      </w:r>
    </w:p>
    <w:p w:rsidR="00E06F21" w:rsidRPr="001E0063" w:rsidRDefault="00E06F21" w:rsidP="00403172">
      <w:pPr>
        <w:tabs>
          <w:tab w:val="num" w:pos="426"/>
        </w:tabs>
        <w:spacing w:after="0" w:line="0" w:lineRule="atLeast"/>
        <w:ind w:left="425"/>
        <w:jc w:val="both"/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  <w:t xml:space="preserve">  </w:t>
      </w:r>
      <w:r w:rsidRPr="001E0063"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  <w:t>5) организация работы с инвалидами;</w:t>
      </w:r>
    </w:p>
    <w:p w:rsidR="00E06F21" w:rsidRPr="001E0063" w:rsidRDefault="00403172" w:rsidP="00403172">
      <w:pPr>
        <w:tabs>
          <w:tab w:val="num" w:pos="426"/>
        </w:tabs>
        <w:spacing w:after="0" w:line="0" w:lineRule="atLeast"/>
        <w:ind w:left="425"/>
        <w:jc w:val="both"/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  <w:t xml:space="preserve"> </w:t>
      </w:r>
      <w:r w:rsidR="00E06F21"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  <w:t xml:space="preserve"> </w:t>
      </w:r>
      <w:r w:rsidR="003C4781"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  <w:t>6</w:t>
      </w:r>
      <w:r w:rsidR="00E06F21" w:rsidRPr="001E0063"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  <w:t>) проведение мероприятий по повышению профессионального уровня специалистов;</w:t>
      </w:r>
    </w:p>
    <w:p w:rsidR="00E06F21" w:rsidRPr="001E0063" w:rsidRDefault="00403172" w:rsidP="00403172">
      <w:pPr>
        <w:tabs>
          <w:tab w:val="num" w:pos="426"/>
        </w:tabs>
        <w:spacing w:after="0" w:line="0" w:lineRule="atLeast"/>
        <w:ind w:left="425"/>
        <w:jc w:val="both"/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  <w:t xml:space="preserve">  </w:t>
      </w:r>
      <w:r w:rsidR="003C4781"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  <w:t>7)  </w:t>
      </w:r>
      <w:r w:rsidR="00E06F21" w:rsidRPr="001E0063"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  <w:t>проведени</w:t>
      </w:r>
      <w:r w:rsidR="003C4781"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  <w:t>е мониторинга уровня социально-</w:t>
      </w:r>
      <w:r w:rsidR="00E06F21" w:rsidRPr="001E0063"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  <w:t>экономического благопо</w:t>
      </w:r>
      <w:r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  <w:t>лучия пожилых людей и инвалидов, проживающих в районе;</w:t>
      </w:r>
    </w:p>
    <w:p w:rsidR="00E06F21" w:rsidRPr="001E0063" w:rsidRDefault="00403172" w:rsidP="00403172">
      <w:pPr>
        <w:tabs>
          <w:tab w:val="num" w:pos="426"/>
        </w:tabs>
        <w:spacing w:after="0" w:line="0" w:lineRule="atLeast"/>
        <w:ind w:left="425"/>
        <w:jc w:val="both"/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  <w:t xml:space="preserve">  </w:t>
      </w:r>
      <w:r w:rsidR="003C4781"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  <w:t>8</w:t>
      </w:r>
      <w:r w:rsidR="00E06F21" w:rsidRPr="001E0063"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  <w:t>) осуществление социального патронажа  граждан пожилого возраста и инвалидов;</w:t>
      </w:r>
    </w:p>
    <w:p w:rsidR="00E06F21" w:rsidRPr="001E0063" w:rsidRDefault="00403172" w:rsidP="00403172">
      <w:pPr>
        <w:tabs>
          <w:tab w:val="num" w:pos="426"/>
        </w:tabs>
        <w:spacing w:after="0" w:line="0" w:lineRule="atLeast"/>
        <w:ind w:left="425"/>
        <w:jc w:val="both"/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  <w:t xml:space="preserve">  </w:t>
      </w:r>
      <w:r w:rsidR="003C4781"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  <w:t>9</w:t>
      </w:r>
      <w:r w:rsidR="00E06F21" w:rsidRPr="001E0063"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  <w:t>) формирование и ведение регистра граждан, нуждающихся в социальных услугах;</w:t>
      </w:r>
    </w:p>
    <w:p w:rsidR="00E06F21" w:rsidRPr="001E0063" w:rsidRDefault="00403172" w:rsidP="00403172">
      <w:pPr>
        <w:tabs>
          <w:tab w:val="num" w:pos="426"/>
        </w:tabs>
        <w:spacing w:after="0" w:line="0" w:lineRule="atLeast"/>
        <w:ind w:left="425"/>
        <w:jc w:val="both"/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  <w:t xml:space="preserve"> </w:t>
      </w:r>
      <w:r w:rsidR="003C4781"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  <w:t>10</w:t>
      </w:r>
      <w:r w:rsidR="00E06F21" w:rsidRPr="001E0063"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  <w:t>) внедрение инновационных форм деятельности, современных методов и инструментов оказания социал</w:t>
      </w:r>
      <w:r w:rsidR="003C4781"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  <w:t xml:space="preserve">ьных услуг (мобильная социальная служба, социальное такси, социальный и виртуальный  туризм, разовые социальные услуги, волонтерское движение и </w:t>
      </w:r>
      <w:proofErr w:type="spellStart"/>
      <w:proofErr w:type="gramStart"/>
      <w:r w:rsidR="003C4781"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  <w:t>др</w:t>
      </w:r>
      <w:proofErr w:type="spellEnd"/>
      <w:proofErr w:type="gramEnd"/>
      <w:r w:rsidR="003C4781"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  <w:t>).</w:t>
      </w:r>
    </w:p>
    <w:p w:rsidR="00E06F21" w:rsidRPr="001E0063" w:rsidRDefault="00E06F21" w:rsidP="00403172">
      <w:pPr>
        <w:tabs>
          <w:tab w:val="num" w:pos="426"/>
        </w:tabs>
        <w:spacing w:before="100" w:beforeAutospacing="1" w:after="100" w:afterAutospacing="1" w:line="0" w:lineRule="atLeast"/>
        <w:ind w:left="425" w:hanging="425"/>
        <w:jc w:val="both"/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</w:pPr>
      <w:r w:rsidRPr="001E0063"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  <w:t> </w:t>
      </w:r>
    </w:p>
    <w:p w:rsidR="00E06F21" w:rsidRPr="001E0063" w:rsidRDefault="00E06F21" w:rsidP="00403172">
      <w:pPr>
        <w:tabs>
          <w:tab w:val="num" w:pos="426"/>
        </w:tabs>
        <w:spacing w:before="100" w:beforeAutospacing="1" w:after="100" w:afterAutospacing="1" w:line="0" w:lineRule="atLeast"/>
        <w:ind w:left="425" w:hanging="425"/>
        <w:jc w:val="center"/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</w:pPr>
      <w:r w:rsidRPr="001E0063">
        <w:rPr>
          <w:rFonts w:ascii="Times New Roman" w:eastAsia="Times New Roman" w:hAnsi="Times New Roman" w:cs="Times New Roman"/>
          <w:b/>
          <w:bCs/>
          <w:color w:val="1A2027"/>
          <w:sz w:val="24"/>
          <w:szCs w:val="24"/>
          <w:lang w:eastAsia="ru-RU"/>
        </w:rPr>
        <w:t xml:space="preserve">Раздел III.   Организация  и порядок работы </w:t>
      </w:r>
      <w:r w:rsidR="0097410A">
        <w:rPr>
          <w:rFonts w:ascii="Times New Roman" w:eastAsia="Times New Roman" w:hAnsi="Times New Roman" w:cs="Times New Roman"/>
          <w:b/>
          <w:bCs/>
          <w:color w:val="1A2027"/>
          <w:sz w:val="24"/>
          <w:szCs w:val="24"/>
          <w:lang w:eastAsia="ru-RU"/>
        </w:rPr>
        <w:t>Службы</w:t>
      </w:r>
    </w:p>
    <w:p w:rsidR="00E06F21" w:rsidRDefault="00E06F21" w:rsidP="00403172">
      <w:pPr>
        <w:pStyle w:val="a3"/>
        <w:numPr>
          <w:ilvl w:val="0"/>
          <w:numId w:val="2"/>
        </w:numPr>
        <w:tabs>
          <w:tab w:val="num" w:pos="426"/>
        </w:tabs>
        <w:spacing w:before="100" w:beforeAutospacing="1" w:after="100" w:afterAutospacing="1" w:line="0" w:lineRule="atLeast"/>
        <w:ind w:left="425" w:hanging="425"/>
        <w:jc w:val="both"/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</w:pPr>
      <w:r w:rsidRPr="001E0063"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  <w:t> </w:t>
      </w:r>
      <w:r w:rsidR="002520C9"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  <w:t>Специалисты по социальной работе в Службе непосредственно подчиняются директору (заместителю директора) и начальнику филиала (</w:t>
      </w:r>
      <w:r w:rsidR="0097410A"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  <w:t>заместителю начальника филиала).</w:t>
      </w:r>
    </w:p>
    <w:p w:rsidR="007D3F72" w:rsidRDefault="007D3F72" w:rsidP="00403172">
      <w:pPr>
        <w:pStyle w:val="a3"/>
        <w:numPr>
          <w:ilvl w:val="0"/>
          <w:numId w:val="2"/>
        </w:numPr>
        <w:tabs>
          <w:tab w:val="num" w:pos="426"/>
        </w:tabs>
        <w:spacing w:before="100" w:beforeAutospacing="1" w:after="100" w:afterAutospacing="1" w:line="0" w:lineRule="atLeast"/>
        <w:ind w:left="425" w:hanging="425"/>
        <w:jc w:val="both"/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  <w:t>Оказывают услуги по инновационным формам социального обслуживания с обязательным ведением журналов по каждой технологии.</w:t>
      </w:r>
    </w:p>
    <w:p w:rsidR="00CF20F6" w:rsidRDefault="00CF20F6" w:rsidP="00403172">
      <w:pPr>
        <w:pStyle w:val="a3"/>
        <w:numPr>
          <w:ilvl w:val="0"/>
          <w:numId w:val="2"/>
        </w:numPr>
        <w:tabs>
          <w:tab w:val="num" w:pos="426"/>
        </w:tabs>
        <w:spacing w:before="100" w:beforeAutospacing="1" w:after="100" w:afterAutospacing="1" w:line="0" w:lineRule="atLeast"/>
        <w:ind w:left="425" w:hanging="425"/>
        <w:jc w:val="both"/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  <w:t xml:space="preserve">На </w:t>
      </w:r>
      <w:proofErr w:type="gramStart"/>
      <w:r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  <w:t>каждого инвалида, обратившегося в Центр оформляется</w:t>
      </w:r>
      <w:proofErr w:type="gramEnd"/>
      <w:r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  <w:t xml:space="preserve"> личное дело в соответствии с Приказом о порядке ведения личных дел.</w:t>
      </w:r>
    </w:p>
    <w:p w:rsidR="00403172" w:rsidRDefault="00403172" w:rsidP="00403172">
      <w:pPr>
        <w:pStyle w:val="a3"/>
        <w:numPr>
          <w:ilvl w:val="0"/>
          <w:numId w:val="2"/>
        </w:numPr>
        <w:tabs>
          <w:tab w:val="num" w:pos="426"/>
        </w:tabs>
        <w:spacing w:before="100" w:beforeAutospacing="1" w:after="100" w:afterAutospacing="1" w:line="0" w:lineRule="atLeast"/>
        <w:ind w:left="425" w:hanging="425"/>
        <w:jc w:val="both"/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  <w:t xml:space="preserve">Выполнение мероприятий </w:t>
      </w:r>
      <w:proofErr w:type="gramStart"/>
      <w:r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  <w:t>по</w:t>
      </w:r>
      <w:proofErr w:type="gramEnd"/>
      <w:r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  <w:t xml:space="preserve"> ИПРА.</w:t>
      </w:r>
    </w:p>
    <w:p w:rsidR="00294717" w:rsidRPr="007D3F72" w:rsidRDefault="00294717" w:rsidP="00403172">
      <w:pPr>
        <w:pStyle w:val="a3"/>
        <w:numPr>
          <w:ilvl w:val="0"/>
          <w:numId w:val="2"/>
        </w:numPr>
        <w:tabs>
          <w:tab w:val="num" w:pos="426"/>
        </w:tabs>
        <w:spacing w:before="100" w:beforeAutospacing="1" w:after="100" w:afterAutospacing="1" w:line="0" w:lineRule="atLeast"/>
        <w:ind w:left="425" w:hanging="425"/>
        <w:jc w:val="both"/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  <w:t>Своевременно выполняют обязанности, прописанные в должностной инструкции;</w:t>
      </w:r>
    </w:p>
    <w:p w:rsidR="00E06F21" w:rsidRPr="00403172" w:rsidRDefault="00E06F21" w:rsidP="00403172">
      <w:pPr>
        <w:numPr>
          <w:ilvl w:val="0"/>
          <w:numId w:val="2"/>
        </w:numPr>
        <w:tabs>
          <w:tab w:val="num" w:pos="426"/>
        </w:tabs>
        <w:spacing w:before="100" w:beforeAutospacing="1" w:after="100" w:afterAutospacing="1" w:line="0" w:lineRule="atLeast"/>
        <w:ind w:left="425" w:hanging="425"/>
        <w:jc w:val="both"/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</w:pPr>
      <w:r w:rsidRPr="001E0063"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  <w:t> </w:t>
      </w:r>
      <w:r w:rsidR="00294717"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  <w:t>Специалисты по социальной работе</w:t>
      </w:r>
      <w:r w:rsidRPr="001E0063"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  <w:t xml:space="preserve"> вед</w:t>
      </w:r>
      <w:r w:rsidR="00294717"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  <w:t>ут отчетно-</w:t>
      </w:r>
      <w:r w:rsidRPr="001E0063"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  <w:t>учетную документацию</w:t>
      </w:r>
      <w:r w:rsidR="00294717"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  <w:t>,</w:t>
      </w:r>
      <w:r w:rsidRPr="001E0063"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  <w:t xml:space="preserve"> согласно утвержденной номенклатуре дел.</w:t>
      </w:r>
    </w:p>
    <w:p w:rsidR="00E06F21" w:rsidRPr="001E0063" w:rsidRDefault="00E06F21" w:rsidP="00403172">
      <w:pPr>
        <w:tabs>
          <w:tab w:val="num" w:pos="426"/>
        </w:tabs>
        <w:spacing w:before="100" w:beforeAutospacing="1" w:after="100" w:afterAutospacing="1" w:line="0" w:lineRule="atLeast"/>
        <w:ind w:left="425" w:hanging="425"/>
        <w:jc w:val="center"/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</w:pPr>
      <w:r w:rsidRPr="001E0063">
        <w:rPr>
          <w:rFonts w:ascii="Times New Roman" w:eastAsia="Times New Roman" w:hAnsi="Times New Roman" w:cs="Times New Roman"/>
          <w:b/>
          <w:bCs/>
          <w:color w:val="1A2027"/>
          <w:sz w:val="24"/>
          <w:szCs w:val="24"/>
          <w:lang w:eastAsia="ru-RU"/>
        </w:rPr>
        <w:t>Раздел IV.    Контроль</w:t>
      </w:r>
    </w:p>
    <w:p w:rsidR="00E06F21" w:rsidRDefault="00E06F21" w:rsidP="00403172">
      <w:pPr>
        <w:pStyle w:val="a3"/>
        <w:numPr>
          <w:ilvl w:val="0"/>
          <w:numId w:val="2"/>
        </w:numPr>
        <w:tabs>
          <w:tab w:val="num" w:pos="426"/>
        </w:tabs>
        <w:spacing w:before="100" w:beforeAutospacing="1" w:after="100" w:afterAutospacing="1" w:line="0" w:lineRule="atLeast"/>
        <w:ind w:left="425" w:hanging="425"/>
        <w:jc w:val="both"/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</w:pPr>
      <w:r w:rsidRPr="00403172"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  <w:t xml:space="preserve">Контроль за деятельностью </w:t>
      </w:r>
      <w:r w:rsidR="00294717" w:rsidRPr="00403172"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  <w:t>Службы</w:t>
      </w:r>
      <w:r w:rsidRPr="00403172"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  <w:t xml:space="preserve"> осуществляется в соответствии с системой контроля качества предоставления социальных услуг заместителем директора</w:t>
      </w:r>
      <w:r w:rsidR="00294717" w:rsidRPr="00403172"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  <w:t xml:space="preserve"> и заместителем начальника филиала, </w:t>
      </w:r>
      <w:r w:rsidRPr="00403172"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  <w:t xml:space="preserve">в должностные </w:t>
      </w:r>
      <w:proofErr w:type="gramStart"/>
      <w:r w:rsidRPr="00403172"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  <w:t>обязанности</w:t>
      </w:r>
      <w:proofErr w:type="gramEnd"/>
      <w:r w:rsidRPr="00403172"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  <w:t xml:space="preserve"> которых входит организация внутриведомственного контроля.  </w:t>
      </w:r>
    </w:p>
    <w:p w:rsidR="00403172" w:rsidRDefault="00403172" w:rsidP="00403172">
      <w:pPr>
        <w:tabs>
          <w:tab w:val="num" w:pos="426"/>
        </w:tabs>
        <w:spacing w:before="100" w:beforeAutospacing="1" w:after="100" w:afterAutospacing="1" w:line="0" w:lineRule="atLeast"/>
        <w:jc w:val="both"/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</w:pPr>
    </w:p>
    <w:p w:rsidR="00403172" w:rsidRDefault="00403172" w:rsidP="00403172">
      <w:pPr>
        <w:tabs>
          <w:tab w:val="num" w:pos="426"/>
        </w:tabs>
        <w:spacing w:before="100" w:beforeAutospacing="1" w:after="100" w:afterAutospacing="1" w:line="0" w:lineRule="atLeast"/>
        <w:jc w:val="both"/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</w:pPr>
    </w:p>
    <w:p w:rsidR="00403172" w:rsidRDefault="00403172" w:rsidP="00403172">
      <w:pPr>
        <w:tabs>
          <w:tab w:val="num" w:pos="426"/>
        </w:tabs>
        <w:spacing w:before="100" w:beforeAutospacing="1" w:after="100" w:afterAutospacing="1" w:line="0" w:lineRule="atLeast"/>
        <w:jc w:val="both"/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</w:pPr>
    </w:p>
    <w:p w:rsidR="00403172" w:rsidRDefault="00403172" w:rsidP="00403172">
      <w:pPr>
        <w:tabs>
          <w:tab w:val="num" w:pos="426"/>
        </w:tabs>
        <w:spacing w:before="100" w:beforeAutospacing="1" w:after="100" w:afterAutospacing="1" w:line="0" w:lineRule="atLeast"/>
        <w:jc w:val="both"/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</w:pPr>
    </w:p>
    <w:p w:rsidR="00403172" w:rsidRDefault="00403172" w:rsidP="00403172">
      <w:pPr>
        <w:tabs>
          <w:tab w:val="num" w:pos="426"/>
        </w:tabs>
        <w:spacing w:before="100" w:beforeAutospacing="1" w:after="100" w:afterAutospacing="1" w:line="0" w:lineRule="atLeast"/>
        <w:jc w:val="both"/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</w:pPr>
    </w:p>
    <w:p w:rsidR="00403172" w:rsidRDefault="00403172" w:rsidP="00403172">
      <w:pPr>
        <w:tabs>
          <w:tab w:val="num" w:pos="426"/>
        </w:tabs>
        <w:spacing w:before="100" w:beforeAutospacing="1" w:after="100" w:afterAutospacing="1" w:line="0" w:lineRule="atLeast"/>
        <w:jc w:val="both"/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</w:pPr>
    </w:p>
    <w:p w:rsidR="00403172" w:rsidRDefault="00403172" w:rsidP="00403172">
      <w:pPr>
        <w:tabs>
          <w:tab w:val="num" w:pos="426"/>
        </w:tabs>
        <w:spacing w:before="100" w:beforeAutospacing="1" w:after="100" w:afterAutospacing="1" w:line="0" w:lineRule="atLeast"/>
        <w:jc w:val="both"/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</w:pPr>
    </w:p>
    <w:p w:rsidR="00403172" w:rsidRDefault="00403172" w:rsidP="00403172">
      <w:pPr>
        <w:tabs>
          <w:tab w:val="num" w:pos="426"/>
        </w:tabs>
        <w:spacing w:before="100" w:beforeAutospacing="1" w:after="100" w:afterAutospacing="1" w:line="0" w:lineRule="atLeast"/>
        <w:jc w:val="both"/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</w:pPr>
    </w:p>
    <w:p w:rsidR="00403172" w:rsidRDefault="00E62CBE" w:rsidP="00E62CBE">
      <w:pPr>
        <w:tabs>
          <w:tab w:val="num" w:pos="426"/>
        </w:tabs>
        <w:spacing w:before="100" w:beforeAutospacing="1" w:after="100" w:afterAutospacing="1" w:line="0" w:lineRule="atLeast"/>
        <w:jc w:val="right"/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  <w:lastRenderedPageBreak/>
        <w:t>Приложение 2</w:t>
      </w:r>
    </w:p>
    <w:p w:rsidR="00403172" w:rsidRDefault="00403172" w:rsidP="0040317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Работа специалистов по социальной работе</w:t>
      </w:r>
      <w:r w:rsidR="00E62CBE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ответственных</w:t>
      </w:r>
    </w:p>
    <w:p w:rsidR="00403172" w:rsidRDefault="00403172" w:rsidP="0040317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за реализацию социальных технологий</w:t>
      </w:r>
      <w:r w:rsidR="00E62CBE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gramStart"/>
      <w:r w:rsidR="00E62CBE">
        <w:rPr>
          <w:rFonts w:ascii="Times New Roman" w:hAnsi="Times New Roman" w:cs="Times New Roman"/>
          <w:b/>
          <w:sz w:val="24"/>
          <w:szCs w:val="24"/>
        </w:rPr>
        <w:t>примерный</w:t>
      </w:r>
      <w:proofErr w:type="gramEnd"/>
      <w:r w:rsidR="00E62CBE">
        <w:rPr>
          <w:rFonts w:ascii="Times New Roman" w:hAnsi="Times New Roman" w:cs="Times New Roman"/>
          <w:b/>
          <w:sz w:val="24"/>
          <w:szCs w:val="24"/>
        </w:rPr>
        <w:t>)</w:t>
      </w:r>
    </w:p>
    <w:p w:rsidR="00403172" w:rsidRDefault="00403172" w:rsidP="0040317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562"/>
        <w:gridCol w:w="4253"/>
        <w:gridCol w:w="499"/>
        <w:gridCol w:w="4320"/>
      </w:tblGrid>
      <w:tr w:rsidR="00403172" w:rsidTr="00403172">
        <w:tc>
          <w:tcPr>
            <w:tcW w:w="4815" w:type="dxa"/>
            <w:gridSpan w:val="2"/>
            <w:vAlign w:val="center"/>
          </w:tcPr>
          <w:p w:rsidR="00403172" w:rsidRDefault="00403172" w:rsidP="00403172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 по социальной работе</w:t>
            </w:r>
          </w:p>
        </w:tc>
        <w:tc>
          <w:tcPr>
            <w:tcW w:w="4819" w:type="dxa"/>
            <w:gridSpan w:val="2"/>
            <w:vAlign w:val="center"/>
          </w:tcPr>
          <w:p w:rsidR="00403172" w:rsidRDefault="00403172" w:rsidP="00403172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 по социальной работе</w:t>
            </w:r>
          </w:p>
        </w:tc>
      </w:tr>
      <w:tr w:rsidR="00403172" w:rsidTr="00403172">
        <w:tc>
          <w:tcPr>
            <w:tcW w:w="562" w:type="dxa"/>
            <w:vAlign w:val="center"/>
          </w:tcPr>
          <w:p w:rsidR="00403172" w:rsidRDefault="00403172" w:rsidP="00403172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3" w:type="dxa"/>
            <w:vAlign w:val="center"/>
          </w:tcPr>
          <w:p w:rsidR="00403172" w:rsidRPr="00F20647" w:rsidRDefault="00403172" w:rsidP="00403172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Волонтеры серебряного возраста</w:t>
            </w:r>
          </w:p>
        </w:tc>
        <w:tc>
          <w:tcPr>
            <w:tcW w:w="499" w:type="dxa"/>
            <w:vAlign w:val="center"/>
          </w:tcPr>
          <w:p w:rsidR="00403172" w:rsidRDefault="00403172" w:rsidP="00403172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320" w:type="dxa"/>
            <w:vAlign w:val="center"/>
          </w:tcPr>
          <w:p w:rsidR="00403172" w:rsidRPr="00F20647" w:rsidRDefault="00E62CBE" w:rsidP="00403172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социального патронажа участников ВОВ и юбиляров.</w:t>
            </w:r>
          </w:p>
        </w:tc>
      </w:tr>
      <w:tr w:rsidR="00403172" w:rsidTr="00403172">
        <w:tc>
          <w:tcPr>
            <w:tcW w:w="562" w:type="dxa"/>
            <w:vAlign w:val="center"/>
          </w:tcPr>
          <w:p w:rsidR="00403172" w:rsidRDefault="00403172" w:rsidP="00403172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253" w:type="dxa"/>
            <w:vAlign w:val="center"/>
          </w:tcPr>
          <w:p w:rsidR="00403172" w:rsidRPr="00F20647" w:rsidRDefault="00403172" w:rsidP="00E62CBE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в дом</w:t>
            </w:r>
            <w:r w:rsidR="00E62CBE">
              <w:rPr>
                <w:rFonts w:ascii="Times New Roman" w:hAnsi="Times New Roman" w:cs="Times New Roman"/>
                <w:sz w:val="24"/>
                <w:szCs w:val="24"/>
              </w:rPr>
              <w:t>-интернат</w:t>
            </w:r>
          </w:p>
        </w:tc>
        <w:tc>
          <w:tcPr>
            <w:tcW w:w="499" w:type="dxa"/>
            <w:vAlign w:val="center"/>
          </w:tcPr>
          <w:p w:rsidR="00403172" w:rsidRDefault="00403172" w:rsidP="00403172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320" w:type="dxa"/>
            <w:vAlign w:val="center"/>
          </w:tcPr>
          <w:p w:rsidR="00403172" w:rsidRPr="00F20647" w:rsidRDefault="00403172" w:rsidP="00403172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документов на юбиляров</w:t>
            </w:r>
          </w:p>
        </w:tc>
      </w:tr>
      <w:tr w:rsidR="00403172" w:rsidTr="00403172">
        <w:tc>
          <w:tcPr>
            <w:tcW w:w="562" w:type="dxa"/>
            <w:vAlign w:val="center"/>
          </w:tcPr>
          <w:p w:rsidR="00403172" w:rsidRDefault="00403172" w:rsidP="00403172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253" w:type="dxa"/>
            <w:vAlign w:val="center"/>
          </w:tcPr>
          <w:p w:rsidR="00403172" w:rsidRPr="00F20647" w:rsidRDefault="00403172" w:rsidP="00E62CBE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туризм</w:t>
            </w:r>
          </w:p>
        </w:tc>
        <w:tc>
          <w:tcPr>
            <w:tcW w:w="499" w:type="dxa"/>
            <w:vAlign w:val="center"/>
          </w:tcPr>
          <w:p w:rsidR="00403172" w:rsidRDefault="00403172" w:rsidP="00403172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320" w:type="dxa"/>
            <w:vAlign w:val="center"/>
          </w:tcPr>
          <w:p w:rsidR="00403172" w:rsidRPr="00F20647" w:rsidRDefault="00403172" w:rsidP="00914E3D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«Школа ухода» </w:t>
            </w:r>
          </w:p>
        </w:tc>
      </w:tr>
      <w:tr w:rsidR="00403172" w:rsidTr="00403172">
        <w:tc>
          <w:tcPr>
            <w:tcW w:w="562" w:type="dxa"/>
            <w:vAlign w:val="center"/>
          </w:tcPr>
          <w:p w:rsidR="00403172" w:rsidRDefault="00403172" w:rsidP="00403172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253" w:type="dxa"/>
            <w:vAlign w:val="center"/>
          </w:tcPr>
          <w:p w:rsidR="00403172" w:rsidRPr="00F20647" w:rsidRDefault="00403172" w:rsidP="00403172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 такси</w:t>
            </w:r>
          </w:p>
        </w:tc>
        <w:tc>
          <w:tcPr>
            <w:tcW w:w="499" w:type="dxa"/>
            <w:vAlign w:val="center"/>
          </w:tcPr>
          <w:p w:rsidR="00403172" w:rsidRDefault="00403172" w:rsidP="00403172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320" w:type="dxa"/>
            <w:vAlign w:val="center"/>
          </w:tcPr>
          <w:p w:rsidR="00403172" w:rsidRPr="00F20647" w:rsidRDefault="00403172" w:rsidP="00403172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Профессиональная учеба</w:t>
            </w:r>
          </w:p>
        </w:tc>
      </w:tr>
      <w:tr w:rsidR="00CD4609" w:rsidTr="00CD4609">
        <w:trPr>
          <w:trHeight w:val="720"/>
        </w:trPr>
        <w:tc>
          <w:tcPr>
            <w:tcW w:w="562" w:type="dxa"/>
            <w:vMerge w:val="restart"/>
            <w:vAlign w:val="center"/>
          </w:tcPr>
          <w:p w:rsidR="00CD4609" w:rsidRDefault="00CD4609" w:rsidP="00403172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253" w:type="dxa"/>
            <w:vMerge w:val="restart"/>
            <w:vAlign w:val="center"/>
          </w:tcPr>
          <w:p w:rsidR="00CD4609" w:rsidRDefault="00CD4609" w:rsidP="00E62CB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Университет третьего возраста:</w:t>
            </w:r>
          </w:p>
          <w:p w:rsidR="00CD4609" w:rsidRDefault="00CD4609" w:rsidP="00E62CB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Здоровый образ жизни;</w:t>
            </w:r>
          </w:p>
          <w:p w:rsidR="00CD4609" w:rsidRDefault="00CD4609" w:rsidP="00E62CB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Домашняя Академия;</w:t>
            </w:r>
          </w:p>
          <w:p w:rsidR="00CD4609" w:rsidRDefault="00CD4609" w:rsidP="00E62CB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Православный;</w:t>
            </w:r>
          </w:p>
          <w:p w:rsidR="00CD4609" w:rsidRPr="00F20647" w:rsidRDefault="00CD4609" w:rsidP="00E62CB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Прикладное искусство.</w:t>
            </w:r>
          </w:p>
        </w:tc>
        <w:tc>
          <w:tcPr>
            <w:tcW w:w="499" w:type="dxa"/>
            <w:vAlign w:val="center"/>
          </w:tcPr>
          <w:p w:rsidR="00CD4609" w:rsidRDefault="00CD4609" w:rsidP="00403172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320" w:type="dxa"/>
            <w:vAlign w:val="center"/>
          </w:tcPr>
          <w:p w:rsidR="00CD4609" w:rsidRPr="00F20647" w:rsidRDefault="00CD4609" w:rsidP="00403172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Мобильная социальная служба</w:t>
            </w:r>
          </w:p>
        </w:tc>
      </w:tr>
      <w:tr w:rsidR="00CD4609" w:rsidTr="00403172">
        <w:trPr>
          <w:trHeight w:val="645"/>
        </w:trPr>
        <w:tc>
          <w:tcPr>
            <w:tcW w:w="562" w:type="dxa"/>
            <w:vMerge/>
            <w:vAlign w:val="center"/>
          </w:tcPr>
          <w:p w:rsidR="00CD4609" w:rsidRDefault="00CD4609" w:rsidP="00403172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vMerge/>
            <w:vAlign w:val="center"/>
          </w:tcPr>
          <w:p w:rsidR="00CD4609" w:rsidRDefault="00CD4609" w:rsidP="00E62CB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" w:type="dxa"/>
            <w:vAlign w:val="center"/>
          </w:tcPr>
          <w:p w:rsidR="00CD4609" w:rsidRDefault="00CD4609" w:rsidP="00403172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320" w:type="dxa"/>
            <w:vAlign w:val="center"/>
          </w:tcPr>
          <w:p w:rsidR="00CD4609" w:rsidRDefault="00CD4609" w:rsidP="00403172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социальной помощи на основании социального контракта</w:t>
            </w:r>
          </w:p>
        </w:tc>
      </w:tr>
      <w:tr w:rsidR="00403172" w:rsidTr="00403172">
        <w:tc>
          <w:tcPr>
            <w:tcW w:w="562" w:type="dxa"/>
            <w:vAlign w:val="center"/>
          </w:tcPr>
          <w:p w:rsidR="00403172" w:rsidRDefault="00403172" w:rsidP="00403172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253" w:type="dxa"/>
            <w:vAlign w:val="center"/>
          </w:tcPr>
          <w:p w:rsidR="00403172" w:rsidRPr="00F20647" w:rsidRDefault="00403172" w:rsidP="00403172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Виртуальный туризм</w:t>
            </w:r>
          </w:p>
        </w:tc>
        <w:tc>
          <w:tcPr>
            <w:tcW w:w="499" w:type="dxa"/>
            <w:vAlign w:val="center"/>
          </w:tcPr>
          <w:p w:rsidR="00403172" w:rsidRDefault="00CD4609" w:rsidP="00403172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320" w:type="dxa"/>
            <w:vAlign w:val="center"/>
          </w:tcPr>
          <w:p w:rsidR="00403172" w:rsidRPr="00F20647" w:rsidRDefault="00403172" w:rsidP="00403172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муниципальными образованиями – оформление социальных паспортов.</w:t>
            </w:r>
          </w:p>
        </w:tc>
      </w:tr>
      <w:tr w:rsidR="00403172" w:rsidTr="00403172">
        <w:tc>
          <w:tcPr>
            <w:tcW w:w="562" w:type="dxa"/>
            <w:vAlign w:val="center"/>
          </w:tcPr>
          <w:p w:rsidR="00403172" w:rsidRDefault="00403172" w:rsidP="00403172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253" w:type="dxa"/>
            <w:vAlign w:val="center"/>
          </w:tcPr>
          <w:p w:rsidR="00403172" w:rsidRPr="00F20647" w:rsidRDefault="00403172" w:rsidP="00403172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Разовые социальные услуги (плотник, электрик)</w:t>
            </w:r>
          </w:p>
        </w:tc>
        <w:tc>
          <w:tcPr>
            <w:tcW w:w="499" w:type="dxa"/>
            <w:vAlign w:val="center"/>
          </w:tcPr>
          <w:p w:rsidR="00403172" w:rsidRDefault="00CD4609" w:rsidP="00403172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320" w:type="dxa"/>
            <w:vAlign w:val="center"/>
          </w:tcPr>
          <w:p w:rsidR="00403172" w:rsidRPr="00F20647" w:rsidRDefault="00403172" w:rsidP="00914E3D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r w:rsidR="00914E3D">
              <w:rPr>
                <w:rFonts w:ascii="Times New Roman" w:hAnsi="Times New Roman" w:cs="Times New Roman"/>
                <w:sz w:val="24"/>
                <w:szCs w:val="24"/>
              </w:rPr>
              <w:t>ветеранскими клубами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03172" w:rsidTr="00403172">
        <w:tc>
          <w:tcPr>
            <w:tcW w:w="562" w:type="dxa"/>
            <w:vAlign w:val="center"/>
          </w:tcPr>
          <w:p w:rsidR="00403172" w:rsidRDefault="00403172" w:rsidP="00403172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253" w:type="dxa"/>
            <w:vAlign w:val="center"/>
          </w:tcPr>
          <w:p w:rsidR="00403172" w:rsidRPr="00F20647" w:rsidRDefault="00403172" w:rsidP="00403172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МФЦ</w:t>
            </w:r>
          </w:p>
        </w:tc>
        <w:tc>
          <w:tcPr>
            <w:tcW w:w="499" w:type="dxa"/>
            <w:vAlign w:val="center"/>
          </w:tcPr>
          <w:p w:rsidR="00403172" w:rsidRDefault="00CD4609" w:rsidP="00403172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320" w:type="dxa"/>
            <w:vAlign w:val="center"/>
          </w:tcPr>
          <w:p w:rsidR="00403172" w:rsidRPr="00F20647" w:rsidRDefault="00403172" w:rsidP="00403172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адресной материальной помощи</w:t>
            </w:r>
            <w:r w:rsidR="00914E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03172" w:rsidTr="00403172">
        <w:tc>
          <w:tcPr>
            <w:tcW w:w="562" w:type="dxa"/>
            <w:vAlign w:val="center"/>
          </w:tcPr>
          <w:p w:rsidR="00403172" w:rsidRDefault="00403172" w:rsidP="00403172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253" w:type="dxa"/>
            <w:vAlign w:val="center"/>
          </w:tcPr>
          <w:p w:rsidR="00403172" w:rsidRPr="00F20647" w:rsidRDefault="00403172" w:rsidP="00403172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журнала обращений граждан</w:t>
            </w:r>
          </w:p>
        </w:tc>
        <w:tc>
          <w:tcPr>
            <w:tcW w:w="499" w:type="dxa"/>
            <w:vAlign w:val="center"/>
          </w:tcPr>
          <w:p w:rsidR="00403172" w:rsidRDefault="00CD4609" w:rsidP="00403172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320" w:type="dxa"/>
            <w:vAlign w:val="center"/>
          </w:tcPr>
          <w:p w:rsidR="00403172" w:rsidRPr="00F20647" w:rsidRDefault="00E62CBE" w:rsidP="00403172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медико-социальных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</w:p>
        </w:tc>
      </w:tr>
      <w:tr w:rsidR="00403172" w:rsidTr="00403172">
        <w:tc>
          <w:tcPr>
            <w:tcW w:w="562" w:type="dxa"/>
            <w:vAlign w:val="center"/>
          </w:tcPr>
          <w:p w:rsidR="00403172" w:rsidRDefault="00403172" w:rsidP="00403172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253" w:type="dxa"/>
            <w:vAlign w:val="center"/>
          </w:tcPr>
          <w:p w:rsidR="00403172" w:rsidRPr="00F20647" w:rsidRDefault="00403172" w:rsidP="00403172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Социальная технология «Родник»</w:t>
            </w:r>
          </w:p>
        </w:tc>
        <w:tc>
          <w:tcPr>
            <w:tcW w:w="499" w:type="dxa"/>
            <w:vAlign w:val="center"/>
          </w:tcPr>
          <w:p w:rsidR="00403172" w:rsidRDefault="00403172" w:rsidP="00CD4609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D460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320" w:type="dxa"/>
            <w:vAlign w:val="center"/>
          </w:tcPr>
          <w:p w:rsidR="00403172" w:rsidRPr="00F20647" w:rsidRDefault="00E62CBE" w:rsidP="00403172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Волонтерское движение (все, кроме серебряных волонтеров)</w:t>
            </w:r>
          </w:p>
        </w:tc>
      </w:tr>
      <w:tr w:rsidR="00403172" w:rsidTr="00403172">
        <w:tc>
          <w:tcPr>
            <w:tcW w:w="562" w:type="dxa"/>
            <w:vAlign w:val="center"/>
          </w:tcPr>
          <w:p w:rsidR="00403172" w:rsidRDefault="00403172" w:rsidP="00403172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4253" w:type="dxa"/>
            <w:vAlign w:val="center"/>
          </w:tcPr>
          <w:p w:rsidR="00403172" w:rsidRPr="00F20647" w:rsidRDefault="00E62CBE" w:rsidP="00403172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Социальное сопровождение граждан, не стоящих на социальном обслуживании)</w:t>
            </w:r>
            <w:proofErr w:type="gramEnd"/>
          </w:p>
        </w:tc>
        <w:tc>
          <w:tcPr>
            <w:tcW w:w="499" w:type="dxa"/>
            <w:vAlign w:val="center"/>
          </w:tcPr>
          <w:p w:rsidR="00403172" w:rsidRDefault="00CD4609" w:rsidP="00403172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320" w:type="dxa"/>
            <w:vAlign w:val="center"/>
          </w:tcPr>
          <w:p w:rsidR="00403172" w:rsidRPr="00F20647" w:rsidRDefault="00E62CBE" w:rsidP="00403172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Социальное сопровождение граждан, не стоящих на социальном обслуживании)</w:t>
            </w:r>
            <w:proofErr w:type="gramEnd"/>
          </w:p>
        </w:tc>
      </w:tr>
    </w:tbl>
    <w:p w:rsidR="00403172" w:rsidRDefault="00403172" w:rsidP="0040317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3172" w:rsidRDefault="00403172" w:rsidP="0040317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3172" w:rsidRDefault="00403172" w:rsidP="0040317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3172" w:rsidRDefault="00403172" w:rsidP="0040317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ВСЕ социальные технологии должны отражаться в журналах учета. </w:t>
      </w:r>
    </w:p>
    <w:p w:rsidR="00403172" w:rsidRPr="00C64C9F" w:rsidRDefault="00403172" w:rsidP="0040317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Журналы предъявляются вместе с отчетными документами </w:t>
      </w:r>
      <w:r w:rsidRPr="00C64C9F">
        <w:rPr>
          <w:rFonts w:ascii="Times New Roman" w:hAnsi="Times New Roman" w:cs="Times New Roman"/>
          <w:b/>
          <w:sz w:val="24"/>
          <w:szCs w:val="24"/>
          <w:u w:val="single"/>
        </w:rPr>
        <w:t>ежеквартально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403172" w:rsidRDefault="00403172" w:rsidP="00403172"/>
    <w:p w:rsidR="00403172" w:rsidRDefault="00403172" w:rsidP="00403172">
      <w:pPr>
        <w:tabs>
          <w:tab w:val="num" w:pos="426"/>
        </w:tabs>
        <w:spacing w:before="100" w:beforeAutospacing="1" w:after="100" w:afterAutospacing="1" w:line="0" w:lineRule="atLeast"/>
        <w:jc w:val="both"/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</w:pPr>
    </w:p>
    <w:p w:rsidR="00E62CBE" w:rsidRDefault="00E62CBE" w:rsidP="00403172">
      <w:pPr>
        <w:tabs>
          <w:tab w:val="num" w:pos="426"/>
        </w:tabs>
        <w:spacing w:before="100" w:beforeAutospacing="1" w:after="100" w:afterAutospacing="1" w:line="0" w:lineRule="atLeast"/>
        <w:jc w:val="both"/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</w:pPr>
    </w:p>
    <w:p w:rsidR="00E62CBE" w:rsidRDefault="00E62CBE" w:rsidP="00403172">
      <w:pPr>
        <w:tabs>
          <w:tab w:val="num" w:pos="426"/>
        </w:tabs>
        <w:spacing w:before="100" w:beforeAutospacing="1" w:after="100" w:afterAutospacing="1" w:line="0" w:lineRule="atLeast"/>
        <w:jc w:val="both"/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</w:pPr>
    </w:p>
    <w:p w:rsidR="00E62CBE" w:rsidRDefault="00E62CBE" w:rsidP="00403172">
      <w:pPr>
        <w:tabs>
          <w:tab w:val="num" w:pos="426"/>
        </w:tabs>
        <w:spacing w:before="100" w:beforeAutospacing="1" w:after="100" w:afterAutospacing="1" w:line="0" w:lineRule="atLeast"/>
        <w:jc w:val="both"/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</w:pPr>
    </w:p>
    <w:p w:rsidR="00E62CBE" w:rsidRDefault="00E62CBE" w:rsidP="00403172">
      <w:pPr>
        <w:tabs>
          <w:tab w:val="num" w:pos="426"/>
        </w:tabs>
        <w:spacing w:before="100" w:beforeAutospacing="1" w:after="100" w:afterAutospacing="1" w:line="0" w:lineRule="atLeast"/>
        <w:jc w:val="both"/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</w:pPr>
    </w:p>
    <w:p w:rsidR="00E62CBE" w:rsidRDefault="00E62CBE" w:rsidP="00403172">
      <w:pPr>
        <w:tabs>
          <w:tab w:val="num" w:pos="426"/>
        </w:tabs>
        <w:spacing w:before="100" w:beforeAutospacing="1" w:after="100" w:afterAutospacing="1" w:line="0" w:lineRule="atLeast"/>
        <w:jc w:val="both"/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</w:pPr>
    </w:p>
    <w:p w:rsidR="00E62CBE" w:rsidRDefault="00E62CBE" w:rsidP="00403172">
      <w:pPr>
        <w:tabs>
          <w:tab w:val="num" w:pos="426"/>
        </w:tabs>
        <w:spacing w:before="100" w:beforeAutospacing="1" w:after="100" w:afterAutospacing="1" w:line="0" w:lineRule="atLeast"/>
        <w:jc w:val="both"/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</w:pPr>
    </w:p>
    <w:p w:rsidR="00E62CBE" w:rsidRPr="00403172" w:rsidRDefault="00E62CBE" w:rsidP="00403172">
      <w:pPr>
        <w:tabs>
          <w:tab w:val="num" w:pos="426"/>
        </w:tabs>
        <w:spacing w:before="100" w:beforeAutospacing="1" w:after="100" w:afterAutospacing="1" w:line="0" w:lineRule="atLeast"/>
        <w:jc w:val="both"/>
        <w:rPr>
          <w:rFonts w:ascii="Times New Roman" w:eastAsia="Times New Roman" w:hAnsi="Times New Roman" w:cs="Times New Roman"/>
          <w:color w:val="1A2027"/>
          <w:sz w:val="24"/>
          <w:szCs w:val="24"/>
          <w:lang w:eastAsia="ru-RU"/>
        </w:rPr>
      </w:pPr>
    </w:p>
    <w:sectPr w:rsidR="00E62CBE" w:rsidRPr="00403172" w:rsidSect="00403172">
      <w:pgSz w:w="11906" w:h="16838"/>
      <w:pgMar w:top="426" w:right="849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61197"/>
    <w:multiLevelType w:val="multilevel"/>
    <w:tmpl w:val="F3EAF1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EE66062"/>
    <w:multiLevelType w:val="hybridMultilevel"/>
    <w:tmpl w:val="9780B67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F21"/>
    <w:rsid w:val="000A7BE0"/>
    <w:rsid w:val="002520C9"/>
    <w:rsid w:val="00294717"/>
    <w:rsid w:val="003C4781"/>
    <w:rsid w:val="003E4D49"/>
    <w:rsid w:val="00403172"/>
    <w:rsid w:val="007D3F72"/>
    <w:rsid w:val="00914E3D"/>
    <w:rsid w:val="0097410A"/>
    <w:rsid w:val="00A559B3"/>
    <w:rsid w:val="00CD4609"/>
    <w:rsid w:val="00CE1261"/>
    <w:rsid w:val="00CF20F6"/>
    <w:rsid w:val="00E06F21"/>
    <w:rsid w:val="00E62CBE"/>
    <w:rsid w:val="00E93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F2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F21"/>
    <w:pPr>
      <w:ind w:left="720"/>
      <w:contextualSpacing/>
    </w:pPr>
  </w:style>
  <w:style w:type="table" w:styleId="a4">
    <w:name w:val="Table Grid"/>
    <w:basedOn w:val="a1"/>
    <w:uiPriority w:val="39"/>
    <w:rsid w:val="004031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E4D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4D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F2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F21"/>
    <w:pPr>
      <w:ind w:left="720"/>
      <w:contextualSpacing/>
    </w:pPr>
  </w:style>
  <w:style w:type="table" w:styleId="a4">
    <w:name w:val="Table Grid"/>
    <w:basedOn w:val="a1"/>
    <w:uiPriority w:val="39"/>
    <w:rsid w:val="004031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E4D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4D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1225</TotalTime>
  <Pages>1</Pages>
  <Words>938</Words>
  <Characters>5348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2020-10-27T11:41:00Z</cp:lastPrinted>
  <dcterms:created xsi:type="dcterms:W3CDTF">2020-10-19T09:48:00Z</dcterms:created>
  <dcterms:modified xsi:type="dcterms:W3CDTF">2020-10-27T11:41:00Z</dcterms:modified>
</cp:coreProperties>
</file>