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99" w:rsidRDefault="00DF5A99" w:rsidP="00DF5A99">
      <w:pPr>
        <w:ind w:left="5670"/>
        <w:jc w:val="both"/>
      </w:pPr>
    </w:p>
    <w:p w:rsidR="00DF5A99" w:rsidRPr="00D03F40" w:rsidRDefault="00DF5A99" w:rsidP="00DF5A99">
      <w:pPr>
        <w:jc w:val="center"/>
        <w:rPr>
          <w:caps/>
        </w:rPr>
      </w:pPr>
      <w:r w:rsidRPr="00D03F40">
        <w:rPr>
          <w:caps/>
        </w:rPr>
        <w:t>Государственное бюджетное учреждение «Комплексный центр социального обслуживания населения</w:t>
      </w:r>
      <w:r w:rsidR="00075A86">
        <w:rPr>
          <w:caps/>
        </w:rPr>
        <w:t xml:space="preserve">                                                                                  </w:t>
      </w:r>
      <w:r w:rsidRPr="00D03F40">
        <w:rPr>
          <w:caps/>
        </w:rPr>
        <w:t xml:space="preserve">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DF5A99" w:rsidRPr="00E944C1" w:rsidRDefault="00DF5A99" w:rsidP="00DF5A99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7" w:history="1">
        <w:r w:rsidRPr="00E944C1">
          <w:rPr>
            <w:rStyle w:val="a4"/>
            <w:sz w:val="16"/>
            <w:szCs w:val="16"/>
            <w:lang w:val="en-US"/>
          </w:rPr>
          <w:t>kcson</w:t>
        </w:r>
        <w:r w:rsidRPr="00E944C1">
          <w:rPr>
            <w:rStyle w:val="a4"/>
            <w:sz w:val="16"/>
            <w:szCs w:val="16"/>
          </w:rPr>
          <w:t>45@</w:t>
        </w:r>
        <w:r w:rsidRPr="00E944C1">
          <w:rPr>
            <w:rStyle w:val="a4"/>
            <w:sz w:val="16"/>
            <w:szCs w:val="16"/>
            <w:lang w:val="en-US"/>
          </w:rPr>
          <w:t>mail</w:t>
        </w:r>
        <w:r w:rsidRPr="00E944C1">
          <w:rPr>
            <w:rStyle w:val="a4"/>
            <w:sz w:val="16"/>
            <w:szCs w:val="16"/>
          </w:rPr>
          <w:t>.</w:t>
        </w:r>
        <w:r w:rsidRPr="00E944C1">
          <w:rPr>
            <w:rStyle w:val="a4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ind w:right="-1"/>
        <w:jc w:val="center"/>
      </w:pPr>
    </w:p>
    <w:p w:rsidR="00DF5A99" w:rsidRDefault="00DF5A99" w:rsidP="00DF5A99">
      <w:pPr>
        <w:ind w:right="-1"/>
        <w:jc w:val="center"/>
      </w:pPr>
      <w:proofErr w:type="gramStart"/>
      <w:r>
        <w:t>П</w:t>
      </w:r>
      <w:proofErr w:type="gramEnd"/>
      <w:r>
        <w:t xml:space="preserve"> Р И К А З </w:t>
      </w:r>
    </w:p>
    <w:p w:rsidR="00DF5A99" w:rsidRDefault="00DF5A99" w:rsidP="00DF5A99">
      <w:pPr>
        <w:ind w:right="-1"/>
      </w:pPr>
    </w:p>
    <w:p w:rsidR="00DF5A99" w:rsidRDefault="00DF5A99" w:rsidP="00DF5A99">
      <w:pPr>
        <w:ind w:right="-1"/>
      </w:pPr>
      <w:r>
        <w:t xml:space="preserve"> №   __________   от 06.10.2020 г.</w:t>
      </w:r>
    </w:p>
    <w:p w:rsidR="00DF5A99" w:rsidRDefault="00DF5A99" w:rsidP="00DF5A99">
      <w:pPr>
        <w:ind w:right="5811"/>
        <w:jc w:val="both"/>
      </w:pPr>
    </w:p>
    <w:p w:rsidR="007E33AA" w:rsidRDefault="00DF5A99" w:rsidP="00075A86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>
        <w:rPr>
          <w:b/>
        </w:rPr>
        <w:t xml:space="preserve">утверждении положения </w:t>
      </w:r>
      <w:r w:rsidR="007E33AA">
        <w:rPr>
          <w:b/>
        </w:rPr>
        <w:t xml:space="preserve">о </w:t>
      </w:r>
      <w:r w:rsidR="00075A86">
        <w:rPr>
          <w:b/>
        </w:rPr>
        <w:t>работе мобильной социальной службы</w:t>
      </w:r>
    </w:p>
    <w:p w:rsidR="00DF5A99" w:rsidRDefault="007E33AA" w:rsidP="007E33AA">
      <w:pPr>
        <w:tabs>
          <w:tab w:val="left" w:pos="10348"/>
          <w:tab w:val="left" w:pos="10489"/>
        </w:tabs>
        <w:ind w:right="-1"/>
        <w:jc w:val="center"/>
      </w:pPr>
      <w:r>
        <w:rPr>
          <w:b/>
        </w:rPr>
        <w:t xml:space="preserve"> </w:t>
      </w:r>
    </w:p>
    <w:p w:rsidR="00DF5A99" w:rsidRDefault="00DF5A99" w:rsidP="00DF5A99">
      <w:pPr>
        <w:ind w:left="5670"/>
        <w:jc w:val="both"/>
      </w:pPr>
    </w:p>
    <w:p w:rsidR="00DF5A99" w:rsidRDefault="00DF5A99" w:rsidP="00DF5A99">
      <w:pPr>
        <w:jc w:val="both"/>
      </w:pPr>
      <w:r>
        <w:t xml:space="preserve">         В целях реализации Федерального закона от 28 декабря 2013 года № 442-ФЗ «Об основах социального обслуживания г</w:t>
      </w:r>
      <w:r w:rsidR="007E33AA">
        <w:t>раждан в Российской Федерации»,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  <w:r>
        <w:t>ПРИКАЗЫВАЮ:</w:t>
      </w:r>
    </w:p>
    <w:p w:rsidR="00DF5A99" w:rsidRDefault="00DF5A99" w:rsidP="00DF5A99">
      <w:pPr>
        <w:jc w:val="both"/>
      </w:pPr>
    </w:p>
    <w:p w:rsidR="00DF5A99" w:rsidRDefault="00DF5A99" w:rsidP="0099587D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 w:rsidRPr="00286339">
        <w:t>Утвердить положение</w:t>
      </w:r>
      <w:r w:rsidR="007E33AA">
        <w:t xml:space="preserve">  </w:t>
      </w:r>
      <w:r w:rsidR="007E33AA" w:rsidRPr="007E33AA">
        <w:t xml:space="preserve">о </w:t>
      </w:r>
      <w:r w:rsidR="00F06F9B">
        <w:t xml:space="preserve">Мобильной социальной службе </w:t>
      </w:r>
      <w:r>
        <w:t xml:space="preserve">в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районам»,  согласно приложению  к настоящему приказу.</w:t>
      </w:r>
    </w:p>
    <w:p w:rsidR="00DF5A99" w:rsidRDefault="00DF5A99" w:rsidP="00DF5A99"/>
    <w:p w:rsidR="007E33AA" w:rsidRDefault="0099587D" w:rsidP="007E33AA">
      <w:pPr>
        <w:pStyle w:val="a3"/>
        <w:numPr>
          <w:ilvl w:val="0"/>
          <w:numId w:val="1"/>
        </w:numPr>
        <w:jc w:val="both"/>
      </w:pPr>
      <w:proofErr w:type="gramStart"/>
      <w:r>
        <w:t>Ответственными</w:t>
      </w:r>
      <w:proofErr w:type="gramEnd"/>
      <w:r>
        <w:t xml:space="preserve"> за организацию работы технологии </w:t>
      </w:r>
      <w:r w:rsidR="00F06F9B">
        <w:t>«Мобильная социальная служба»</w:t>
      </w:r>
      <w:r>
        <w:t xml:space="preserve"> и ведение документации назначить специалистов по социальной работе </w:t>
      </w:r>
      <w:proofErr w:type="spellStart"/>
      <w:r w:rsidR="00F06F9B">
        <w:t>Лесникову</w:t>
      </w:r>
      <w:proofErr w:type="spellEnd"/>
      <w:r w:rsidR="00F06F9B">
        <w:t xml:space="preserve"> М.Ю.</w:t>
      </w:r>
      <w:r>
        <w:t xml:space="preserve"> и </w:t>
      </w:r>
      <w:r w:rsidR="00F06F9B">
        <w:t>Булыгину Ю.И.</w:t>
      </w:r>
    </w:p>
    <w:p w:rsidR="007E33AA" w:rsidRDefault="007E33AA" w:rsidP="007E33AA">
      <w:pPr>
        <w:jc w:val="both"/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r>
        <w:t xml:space="preserve">Заместителю директора учреждения  </w:t>
      </w:r>
      <w:proofErr w:type="spellStart"/>
      <w:r>
        <w:t>Н.А.Лагуновой</w:t>
      </w:r>
      <w:proofErr w:type="spellEnd"/>
      <w:r>
        <w:t xml:space="preserve"> и заместителю начальника филиала </w:t>
      </w:r>
      <w:proofErr w:type="spellStart"/>
      <w:r>
        <w:t>Н.А.Мухаевой</w:t>
      </w:r>
      <w:proofErr w:type="spellEnd"/>
      <w:r>
        <w:t xml:space="preserve">  обеспечить </w:t>
      </w:r>
      <w:proofErr w:type="gramStart"/>
      <w:r>
        <w:t>контроль за</w:t>
      </w:r>
      <w:proofErr w:type="gramEnd"/>
      <w:r>
        <w:t xml:space="preserve"> выполнением приказа.</w:t>
      </w:r>
    </w:p>
    <w:p w:rsidR="00DF5A99" w:rsidRPr="0039323C" w:rsidRDefault="00DF5A99" w:rsidP="00DF5A99">
      <w:pPr>
        <w:pStyle w:val="a3"/>
        <w:rPr>
          <w:b/>
        </w:rPr>
      </w:pPr>
    </w:p>
    <w:p w:rsidR="0099587D" w:rsidRPr="0099587D" w:rsidRDefault="00DF5A99" w:rsidP="0099587D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</w:pPr>
      <w:r>
        <w:t>Призн</w:t>
      </w:r>
      <w:r w:rsidR="0099587D">
        <w:t xml:space="preserve">ать утратившим силу приказ </w:t>
      </w:r>
      <w:r w:rsidR="002A3778">
        <w:t>№ 85</w:t>
      </w:r>
      <w:r w:rsidRPr="000E34E8">
        <w:t xml:space="preserve"> от </w:t>
      </w:r>
      <w:r w:rsidR="002A3778">
        <w:t>24.03.2015</w:t>
      </w:r>
      <w:r w:rsidRPr="000E34E8">
        <w:t xml:space="preserve"> года </w:t>
      </w:r>
      <w:r w:rsidR="007E33AA" w:rsidRPr="007E33AA">
        <w:t>«</w:t>
      </w:r>
      <w:r w:rsidR="0099587D">
        <w:t>О</w:t>
      </w:r>
      <w:r w:rsidR="002A3778">
        <w:t xml:space="preserve">б утверждении положения о работе Мобильной социальной службы». </w:t>
      </w:r>
      <w:r w:rsidR="0099587D">
        <w:t xml:space="preserve"> </w:t>
      </w:r>
    </w:p>
    <w:p w:rsidR="00DF5A99" w:rsidRPr="0099587D" w:rsidRDefault="00DF5A99" w:rsidP="0099587D">
      <w:pPr>
        <w:pStyle w:val="a3"/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DF5A99" w:rsidRDefault="00DF5A99" w:rsidP="00DF5A99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DF5A99" w:rsidRDefault="00DF5A99" w:rsidP="00DF5A99">
      <w:pPr>
        <w:ind w:firstLine="4678"/>
      </w:pPr>
      <w:r>
        <w:t>Директор ГБУ «КЦСОН</w:t>
      </w:r>
    </w:p>
    <w:p w:rsidR="00DF5A99" w:rsidRDefault="00DF5A99" w:rsidP="00DF5A99">
      <w:pPr>
        <w:ind w:firstLine="4678"/>
      </w:pPr>
      <w:r>
        <w:t xml:space="preserve">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районам»</w:t>
      </w:r>
    </w:p>
    <w:p w:rsidR="00DF5A99" w:rsidRDefault="00DF5A99" w:rsidP="00DF5A99">
      <w:pPr>
        <w:ind w:firstLine="4678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DF5A99" w:rsidRDefault="00DF5A99" w:rsidP="00DF5A99">
      <w:pPr>
        <w:jc w:val="both"/>
      </w:pPr>
    </w:p>
    <w:p w:rsidR="00DF5A99" w:rsidRDefault="00DF5A99" w:rsidP="00DF5A99">
      <w:pPr>
        <w:jc w:val="both"/>
      </w:pPr>
    </w:p>
    <w:p w:rsidR="007E33AA" w:rsidRDefault="00DF5A99" w:rsidP="007E33AA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</w:t>
      </w:r>
      <w:r w:rsidR="007E33AA">
        <w:t xml:space="preserve">_________________ </w:t>
      </w:r>
      <w:proofErr w:type="spellStart"/>
      <w:r w:rsidR="007E33AA">
        <w:t>Н.А.Лагунова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>
        <w:t>Н.А.Мухаева</w:t>
      </w:r>
      <w:proofErr w:type="spellEnd"/>
    </w:p>
    <w:p w:rsidR="007E33AA" w:rsidRDefault="007E33AA" w:rsidP="007E33AA">
      <w:pPr>
        <w:ind w:left="2835"/>
        <w:jc w:val="both"/>
      </w:pPr>
      <w:r>
        <w:t>_________________</w:t>
      </w:r>
      <w:proofErr w:type="spellStart"/>
      <w:r w:rsidR="002A3778">
        <w:t>М.Ю.Лесникова</w:t>
      </w:r>
      <w:proofErr w:type="spellEnd"/>
    </w:p>
    <w:p w:rsidR="007E33AA" w:rsidRDefault="007E33AA" w:rsidP="007E33AA">
      <w:pPr>
        <w:ind w:left="2835"/>
        <w:jc w:val="both"/>
      </w:pPr>
      <w:r>
        <w:t xml:space="preserve">_________________ </w:t>
      </w:r>
      <w:proofErr w:type="spellStart"/>
      <w:r w:rsidR="002A3778">
        <w:t>Ю.И.Булыгина</w:t>
      </w:r>
      <w:proofErr w:type="spellEnd"/>
    </w:p>
    <w:p w:rsidR="00DF5A99" w:rsidRDefault="00DF5A99" w:rsidP="00DF5A99">
      <w:pPr>
        <w:ind w:left="2835"/>
        <w:jc w:val="both"/>
      </w:pPr>
    </w:p>
    <w:p w:rsidR="002A3778" w:rsidRDefault="002A3778" w:rsidP="00DF5A99">
      <w:pPr>
        <w:ind w:left="2835"/>
        <w:jc w:val="both"/>
      </w:pPr>
    </w:p>
    <w:p w:rsidR="002A3778" w:rsidRDefault="002A3778" w:rsidP="00DF5A99">
      <w:pPr>
        <w:ind w:left="2835"/>
        <w:jc w:val="both"/>
      </w:pPr>
    </w:p>
    <w:p w:rsidR="002A3778" w:rsidRDefault="002A3778" w:rsidP="00DF5A99">
      <w:pPr>
        <w:ind w:left="2835"/>
        <w:jc w:val="both"/>
      </w:pPr>
    </w:p>
    <w:p w:rsidR="002A3778" w:rsidRDefault="002A3778" w:rsidP="00DF5A99">
      <w:pPr>
        <w:ind w:left="2835"/>
        <w:jc w:val="both"/>
      </w:pPr>
    </w:p>
    <w:p w:rsidR="002A3778" w:rsidRDefault="002A3778" w:rsidP="00DF5A99">
      <w:pPr>
        <w:ind w:left="2835"/>
        <w:jc w:val="both"/>
      </w:pPr>
    </w:p>
    <w:p w:rsidR="002A3778" w:rsidRDefault="002A3778" w:rsidP="00DF5A99">
      <w:pPr>
        <w:ind w:left="2835"/>
        <w:jc w:val="both"/>
      </w:pPr>
    </w:p>
    <w:p w:rsidR="002A3778" w:rsidRDefault="002A3778" w:rsidP="00DF5A99">
      <w:pPr>
        <w:ind w:left="2835"/>
        <w:jc w:val="both"/>
      </w:pPr>
    </w:p>
    <w:p w:rsidR="002A3778" w:rsidRDefault="002A3778" w:rsidP="00DF5A99">
      <w:pPr>
        <w:ind w:left="2835"/>
        <w:jc w:val="both"/>
      </w:pPr>
    </w:p>
    <w:p w:rsidR="002A3778" w:rsidRDefault="002A3778" w:rsidP="00DF5A99">
      <w:pPr>
        <w:ind w:left="2835"/>
        <w:jc w:val="both"/>
      </w:pPr>
    </w:p>
    <w:p w:rsidR="002A3778" w:rsidRDefault="002A3778" w:rsidP="00DF5A99">
      <w:pPr>
        <w:ind w:left="2835"/>
        <w:jc w:val="both"/>
      </w:pPr>
    </w:p>
    <w:p w:rsidR="007819CF" w:rsidRDefault="007819CF" w:rsidP="00DF5A99">
      <w:pPr>
        <w:ind w:left="2835"/>
        <w:jc w:val="both"/>
      </w:pPr>
    </w:p>
    <w:p w:rsidR="00DF5A99" w:rsidRDefault="00DF5A99" w:rsidP="0099587D">
      <w:pPr>
        <w:jc w:val="both"/>
      </w:pPr>
    </w:p>
    <w:p w:rsidR="00DF5A99" w:rsidRDefault="00DF5A99" w:rsidP="00DF5A99">
      <w:pPr>
        <w:ind w:left="2835"/>
        <w:jc w:val="right"/>
      </w:pPr>
      <w:r>
        <w:t>Приложение к Приказу</w:t>
      </w:r>
    </w:p>
    <w:p w:rsidR="002A3778" w:rsidRPr="002A3778" w:rsidRDefault="002A3778" w:rsidP="002A3778">
      <w:pPr>
        <w:spacing w:before="100" w:beforeAutospacing="1" w:after="100" w:afterAutospacing="1"/>
        <w:jc w:val="center"/>
      </w:pPr>
      <w:r w:rsidRPr="002A3778">
        <w:rPr>
          <w:b/>
          <w:bCs/>
        </w:rPr>
        <w:t xml:space="preserve">Положение о Мобильной социальной службе </w:t>
      </w:r>
      <w:r w:rsidRPr="002A3778">
        <w:rPr>
          <w:b/>
          <w:bCs/>
        </w:rPr>
        <w:br/>
      </w:r>
    </w:p>
    <w:p w:rsidR="002A3778" w:rsidRPr="002A3778" w:rsidRDefault="002A3778" w:rsidP="002A3778">
      <w:pPr>
        <w:spacing w:before="100" w:beforeAutospacing="1" w:after="100" w:afterAutospacing="1"/>
        <w:jc w:val="center"/>
      </w:pPr>
      <w:r w:rsidRPr="002A3778">
        <w:rPr>
          <w:b/>
          <w:bCs/>
        </w:rPr>
        <w:t>I. Общие положения</w:t>
      </w:r>
      <w:r w:rsidRPr="002A3778">
        <w:t xml:space="preserve">  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 xml:space="preserve">1. Мобильная социальная служба (далее – Мобильная служба) предназначена для оказания социальных услуг гражданам пожилого возраста, инвалидам, семьям с детьми, другим категориям граждан, (в том числе лицам без определенного места жительства и занятий), нуждающимся в социальной помощи и поддержке (далее – граждане), на мобильной основе. 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 xml:space="preserve">2. Мобильная служба создается, реорганизуется и ликвидируется приказом директора Центра  Государственного бюджетного учреждения "Комплексный центр социального обслуживания населения по </w:t>
      </w:r>
      <w:proofErr w:type="spellStart"/>
      <w:r w:rsidRPr="002A3778">
        <w:t>Катайскому</w:t>
      </w:r>
      <w:proofErr w:type="spellEnd"/>
      <w:r w:rsidRPr="002A3778">
        <w:t xml:space="preserve"> и </w:t>
      </w:r>
      <w:proofErr w:type="spellStart"/>
      <w:r w:rsidRPr="002A3778">
        <w:t>Далматовскому</w:t>
      </w:r>
      <w:proofErr w:type="spellEnd"/>
      <w:r w:rsidRPr="002A3778">
        <w:t xml:space="preserve"> районам".  Штатное расписание Мобильной службы утверждается директором Центра в пределах установленного фонда оплаты труда.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3. В своей работе Мобильная служба осуществляется в соответствии с Федеральным законом от 28 декабря 2013 года № 442-ФЗ «Об основах социального обслуживания граждан в Российской Федерации», нормативными правовыми актами Российской Федерации, Курганской области, приказами и распоряжениями Главного управления социальной защиты населения, Уставом Центра и настоящим  Положением.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4. Деятельность Мобильной службы осуществляется во взаимодействии с  органами местного самоуправления, различными государственными, муниципальными учреждениями и предприятиями, общественными, благотворительными организациями, фондами, другими заинтересованными ведомствами и отдельными гражданами (далее – организации).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5. Предоставление социальных услуг гражданам осуществляется мобильной бригадой из числа специалистов центров, отдела социальной защиты населения, представителей других организаций  в соответствии с выявленными потребностями граждан.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6. В рамках мобильной социальной службы мобильная бригада осуществляет выезды для жильцов специального дома для одиноких проживающих граждан «Уют» с целью предоставления им услуг социально-культурной реабилитации.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7. Отчетно-учетная документация Мобильной службы ведется согласно утвержденной номенклатуре дел.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 xml:space="preserve">8. </w:t>
      </w:r>
      <w:proofErr w:type="gramStart"/>
      <w:r w:rsidRPr="002A3778">
        <w:t>Контроль за</w:t>
      </w:r>
      <w:proofErr w:type="gramEnd"/>
      <w:r w:rsidRPr="002A3778">
        <w:t xml:space="preserve"> деятельностью Мобильной службы осуществляется согласно системе контроля качества предоставления государственных социальных услуг населению Курганской области.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rPr>
          <w:b/>
          <w:bCs/>
        </w:rPr>
        <w:t>II. Основные задачи и направления деятельности Мобильной службы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9. Основной задачей Мобильной службы является оперативное оказание гражданам доступных и качественных услуг по месту их проживания.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10.  Основными направлениями деятельности Мобильной службы являются: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- информирование граждан о деятельности Мобильной службы;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- предоставление необходимых консультаций по различным вопросам;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- оказание помощи  гражданам  в  предоставлении  мер  социальной   поддержки   и реализации их прав, установленных действующим законодательством;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lastRenderedPageBreak/>
        <w:t>- выявление и учет граждан, нуждающихся в оказании социальной помощи и поддержке;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- оказание помощи гражданам   в решении их социальных проблем;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- предоставление социальных услуг;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- профилактика детской безнадзорности;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- профилактика семей с детьми, находящихся в социально-опасном положении;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- соблюдение прав и законных интересов несовершеннолетних.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rPr>
          <w:b/>
          <w:bCs/>
        </w:rPr>
        <w:t>III. Организация работы Мобильной службы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11.  Выезды Мобильной службы, в том числе  в малые и отдаленные населенные пункты, осуществляются согласно графику, согласованному с заместителем главы муниципального района по социальным вопросам и утвержденному директором Центра.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12. Экстренные вызовы осуществляются в случае необходимости оказания социальной помощи в срочном порядке.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13. Социальные услуги предоставляются гражданам согласно заявкам. По заявкам и желанию граждан им могут быть предоставлены дополнительные услуги на условиях полной оплаты.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>14.  Оплата социальных  услуг  производится в соответствии с Тарифами на платные социальные услуги, утвержденными Главным управлением социальной защиты населения Курганской области, с оформлением финансовых документов. </w:t>
      </w:r>
    </w:p>
    <w:p w:rsidR="002A3778" w:rsidRPr="002A3778" w:rsidRDefault="002A3778" w:rsidP="002A3778">
      <w:pPr>
        <w:spacing w:before="100" w:beforeAutospacing="1" w:after="100" w:afterAutospacing="1"/>
        <w:jc w:val="both"/>
      </w:pPr>
      <w:r w:rsidRPr="002A3778">
        <w:t xml:space="preserve">15. </w:t>
      </w:r>
      <w:proofErr w:type="gramStart"/>
      <w:r w:rsidRPr="002A3778">
        <w:t>Контроль  за</w:t>
      </w:r>
      <w:proofErr w:type="gramEnd"/>
      <w:r w:rsidRPr="002A3778">
        <w:t>  деятельностью  Мобильной службы осуществляет директор Центра и его заместитель, заведующий Отделением в соответствии с системой контроля качества предоставления  социальных услуг населению Курганской области.</w:t>
      </w:r>
    </w:p>
    <w:p w:rsidR="002A3778" w:rsidRPr="002A3778" w:rsidRDefault="002A3778" w:rsidP="002A3778">
      <w:pPr>
        <w:widowControl w:val="0"/>
        <w:autoSpaceDE w:val="0"/>
        <w:autoSpaceDN w:val="0"/>
        <w:adjustRightInd w:val="0"/>
        <w:jc w:val="both"/>
        <w:rPr>
          <w:rFonts w:cs="Arial"/>
        </w:rPr>
      </w:pPr>
    </w:p>
    <w:p w:rsidR="002A3778" w:rsidRDefault="002A3778" w:rsidP="00DF5A99">
      <w:pPr>
        <w:ind w:left="2835"/>
        <w:jc w:val="right"/>
      </w:pPr>
      <w:bookmarkStart w:id="0" w:name="_GoBack"/>
      <w:bookmarkEnd w:id="0"/>
    </w:p>
    <w:sectPr w:rsidR="002A3778" w:rsidSect="003F3126">
      <w:pgSz w:w="11909" w:h="16834"/>
      <w:pgMar w:top="426" w:right="602" w:bottom="142" w:left="1049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16A8D"/>
    <w:multiLevelType w:val="hybridMultilevel"/>
    <w:tmpl w:val="7A80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347C7"/>
    <w:multiLevelType w:val="hybridMultilevel"/>
    <w:tmpl w:val="7B8C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F1010"/>
    <w:multiLevelType w:val="hybridMultilevel"/>
    <w:tmpl w:val="D61814EE"/>
    <w:lvl w:ilvl="0" w:tplc="3BB87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A99"/>
    <w:rsid w:val="00075A86"/>
    <w:rsid w:val="000D5D40"/>
    <w:rsid w:val="002A3778"/>
    <w:rsid w:val="0057422C"/>
    <w:rsid w:val="007819CF"/>
    <w:rsid w:val="007E33AA"/>
    <w:rsid w:val="00840FB8"/>
    <w:rsid w:val="0099587D"/>
    <w:rsid w:val="00DF5A99"/>
    <w:rsid w:val="00F06F9B"/>
    <w:rsid w:val="00F400E7"/>
    <w:rsid w:val="00FC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A99"/>
    <w:pPr>
      <w:ind w:left="720"/>
      <w:contextualSpacing/>
    </w:pPr>
  </w:style>
  <w:style w:type="character" w:styleId="a4">
    <w:name w:val="Hyperlink"/>
    <w:rsid w:val="00DF5A9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DF5A9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DF5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cson4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E35A3-2DA2-4DBA-A697-70B5A6F7C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2021-03-29T11:10:00Z</cp:lastPrinted>
  <dcterms:created xsi:type="dcterms:W3CDTF">2021-03-29T11:12:00Z</dcterms:created>
  <dcterms:modified xsi:type="dcterms:W3CDTF">2021-03-29T11:12:00Z</dcterms:modified>
</cp:coreProperties>
</file>